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48E84" w14:textId="77777777" w:rsidR="004506E3" w:rsidRDefault="00657E70" w:rsidP="00CB2FBB">
      <w:pPr>
        <w:spacing w:after="144" w:line="276" w:lineRule="auto"/>
        <w:jc w:val="center"/>
      </w:pPr>
      <w:r>
        <w:rPr>
          <w:b/>
          <w:bCs/>
        </w:rPr>
        <w:t>UMOWA Nr …………..</w:t>
      </w:r>
    </w:p>
    <w:p w14:paraId="0AC48E85" w14:textId="77777777" w:rsidR="004506E3" w:rsidRDefault="00657E70" w:rsidP="00CB2FBB">
      <w:pPr>
        <w:spacing w:after="144" w:line="276" w:lineRule="auto"/>
        <w:jc w:val="both"/>
      </w:pPr>
      <w:r>
        <w:t xml:space="preserve">zwana dalej „Umową", zawarta w Warszawie pomiędzy: </w:t>
      </w:r>
    </w:p>
    <w:p w14:paraId="0AC48E86" w14:textId="77777777" w:rsidR="004506E3" w:rsidRDefault="00657E70" w:rsidP="00CB2FBB">
      <w:pPr>
        <w:spacing w:line="276" w:lineRule="auto"/>
        <w:jc w:val="both"/>
      </w:pPr>
      <w:r>
        <w:rPr>
          <w:b/>
          <w:bCs/>
        </w:rPr>
        <w:t>Agencją Oceny Technologii Medycznych i Taryfikacji</w:t>
      </w:r>
      <w:r>
        <w:t xml:space="preserve"> z siedzibą w Warszawie, przy ul. Przeskok 2 (kod poczt. 00-032), działającą na podstawie art. 31m ustawy z dnia 27 sierpnia 2004 r. o świadczeniach opieki zdrowotnej finansowanych ze środków publicznych, NIP: 5252347183, REGON: 140278400, zwaną dalej „</w:t>
      </w:r>
      <w:r>
        <w:rPr>
          <w:b/>
          <w:bCs/>
        </w:rPr>
        <w:t>Agencją</w:t>
      </w:r>
      <w:r>
        <w:t>", „</w:t>
      </w:r>
      <w:r>
        <w:rPr>
          <w:b/>
          <w:bCs/>
        </w:rPr>
        <w:t>Zamawiającym</w:t>
      </w:r>
      <w:r>
        <w:t>", „</w:t>
      </w:r>
      <w:r>
        <w:rPr>
          <w:b/>
          <w:bCs/>
        </w:rPr>
        <w:t>Administratorem</w:t>
      </w:r>
      <w:r>
        <w:t>", lub „</w:t>
      </w:r>
      <w:r>
        <w:rPr>
          <w:b/>
          <w:bCs/>
        </w:rPr>
        <w:t>Stroną</w:t>
      </w:r>
      <w:r>
        <w:t>",</w:t>
      </w:r>
    </w:p>
    <w:p w14:paraId="0AC48E87" w14:textId="77777777" w:rsidR="004506E3" w:rsidRDefault="00657E70" w:rsidP="00CB2FBB">
      <w:pPr>
        <w:spacing w:line="276" w:lineRule="auto"/>
        <w:jc w:val="both"/>
      </w:pPr>
      <w:r>
        <w:t>reprezentowaną przez ………………. – …………………. na podstawie pełnomocnictwa (jeżeli dotyczy)</w:t>
      </w:r>
    </w:p>
    <w:p w14:paraId="0AC48E88" w14:textId="77777777" w:rsidR="004506E3" w:rsidRDefault="00657E70" w:rsidP="00CB2FBB">
      <w:pPr>
        <w:spacing w:after="144" w:line="276" w:lineRule="auto"/>
        <w:jc w:val="both"/>
      </w:pPr>
      <w:r>
        <w:t>a</w:t>
      </w:r>
    </w:p>
    <w:p w14:paraId="0AC48E89" w14:textId="25D09AAE" w:rsidR="004506E3" w:rsidRDefault="00657E70" w:rsidP="00CB2FBB">
      <w:pPr>
        <w:spacing w:after="144" w:line="276" w:lineRule="auto"/>
        <w:jc w:val="both"/>
      </w:pPr>
      <w:r>
        <w:t>………………………………….. z siedzibą w …………… przy ul. ………………. (kod poczt. ………………), wpisanym/ą do Centralnej Ewidencji i Informacji o Działalności Gospodarczej</w:t>
      </w:r>
      <w:r w:rsidR="00E3729D">
        <w:t xml:space="preserve"> / </w:t>
      </w:r>
      <w:r w:rsidR="005374AF">
        <w:t xml:space="preserve">Rejestru Przedsiębiorców Krajowego Rejestru Sądowego prowadzonego przez Sąd Rejonowy w </w:t>
      </w:r>
      <w:r w:rsidR="005374AF">
        <w:t>……….</w:t>
      </w:r>
      <w:r w:rsidR="005374AF">
        <w:t xml:space="preserve"> pod nr KRS </w:t>
      </w:r>
      <w:r w:rsidR="005374AF">
        <w:t xml:space="preserve">……………, </w:t>
      </w:r>
      <w:r>
        <w:t>NIP: ……………., REGON: ……………., zwaną/-ym dalej „</w:t>
      </w:r>
      <w:r>
        <w:rPr>
          <w:b/>
          <w:bCs/>
        </w:rPr>
        <w:t>Wykonawcą</w:t>
      </w:r>
      <w:r>
        <w:t>" lub „</w:t>
      </w:r>
      <w:r>
        <w:rPr>
          <w:b/>
          <w:bCs/>
        </w:rPr>
        <w:t>Stroną</w:t>
      </w:r>
      <w:r>
        <w:t>".</w:t>
      </w:r>
    </w:p>
    <w:p w14:paraId="5EC5AA9C" w14:textId="77777777" w:rsidR="006F7C86" w:rsidRDefault="006F7C86" w:rsidP="00CB2FBB">
      <w:pPr>
        <w:spacing w:after="144" w:line="276" w:lineRule="auto"/>
        <w:jc w:val="both"/>
      </w:pPr>
    </w:p>
    <w:p w14:paraId="0AC48E8A" w14:textId="4B678E29" w:rsidR="004506E3" w:rsidRDefault="00657E70" w:rsidP="00CB2FBB">
      <w:pPr>
        <w:spacing w:after="144" w:line="276" w:lineRule="auto"/>
        <w:jc w:val="both"/>
      </w:pPr>
      <w:r>
        <w:t>Umowa została zawarta po przeprowadzeniu postępowania zwolnionego z obowiązku stosowania ustawy z dnia 11 września 2019 r. – Prawo zamówień publicznych, na podstawie art. 2 ust. 1 pkt 1 tej ustawy, z uwagi na wartość zamówienia poniżej 170 000 zł. Nr wniosku zakupowego ………………… .</w:t>
      </w:r>
    </w:p>
    <w:p w14:paraId="74E9E0F2" w14:textId="77777777" w:rsidR="006F7C86" w:rsidRDefault="006F7C86" w:rsidP="00CB2FBB">
      <w:pPr>
        <w:keepNext/>
        <w:spacing w:line="276" w:lineRule="auto"/>
        <w:contextualSpacing/>
        <w:jc w:val="center"/>
        <w:rPr>
          <w:b/>
          <w:bCs/>
        </w:rPr>
      </w:pPr>
    </w:p>
    <w:p w14:paraId="0AC48E8B" w14:textId="5D21CE08" w:rsidR="004506E3" w:rsidRPr="002E6780" w:rsidRDefault="00657E70" w:rsidP="00CB2FBB">
      <w:pPr>
        <w:keepNext/>
        <w:spacing w:line="276" w:lineRule="auto"/>
        <w:contextualSpacing/>
        <w:jc w:val="center"/>
      </w:pPr>
      <w:r w:rsidRPr="002E6780">
        <w:rPr>
          <w:b/>
          <w:bCs/>
        </w:rPr>
        <w:t>§ 1.</w:t>
      </w:r>
    </w:p>
    <w:p w14:paraId="0AC48E8C" w14:textId="77777777" w:rsidR="004506E3" w:rsidRPr="002E6780" w:rsidRDefault="00657E70" w:rsidP="00CB2FBB">
      <w:pPr>
        <w:keepNext/>
        <w:spacing w:line="276" w:lineRule="auto"/>
        <w:contextualSpacing/>
        <w:jc w:val="center"/>
      </w:pPr>
      <w:r w:rsidRPr="002E6780">
        <w:rPr>
          <w:b/>
          <w:bCs/>
        </w:rPr>
        <w:t>Przedmiot umowy</w:t>
      </w:r>
    </w:p>
    <w:p w14:paraId="0AC48E8D" w14:textId="77777777" w:rsidR="004506E3" w:rsidRPr="002E6780" w:rsidRDefault="00657E70" w:rsidP="00CB2FBB">
      <w:pPr>
        <w:spacing w:line="276" w:lineRule="auto"/>
        <w:ind w:left="340"/>
        <w:contextualSpacing/>
        <w:jc w:val="both"/>
      </w:pPr>
      <w:r w:rsidRPr="002E6780">
        <w:t>1. Agencja zleca, a Wykonawca zobowiązuje się do świadczenia na rzecz Agencji następujących usług:</w:t>
      </w:r>
    </w:p>
    <w:p w14:paraId="0AC48E8E" w14:textId="56726C0B" w:rsidR="004506E3" w:rsidRPr="002E6780" w:rsidRDefault="00657E70" w:rsidP="00CB2FBB">
      <w:pPr>
        <w:pStyle w:val="Akapitzlist"/>
        <w:numPr>
          <w:ilvl w:val="0"/>
          <w:numId w:val="2"/>
        </w:numPr>
        <w:spacing w:line="276" w:lineRule="auto"/>
        <w:ind w:left="1134" w:hanging="425"/>
        <w:contextualSpacing/>
        <w:jc w:val="both"/>
      </w:pPr>
      <w:r w:rsidRPr="002E6780">
        <w:t xml:space="preserve">ustalenie wymagań biznesowych dla projektów informatycznych prowadzonych przez Agencję w ramach programu badawczo-rozwojowego Agencji, tj. dokonanie identyfikacji potrzeb, analizy dokumentacji oraz wymagań funkcjonalnych </w:t>
      </w:r>
      <w:r w:rsidR="00E3729D" w:rsidRPr="002E6780">
        <w:br/>
      </w:r>
      <w:r w:rsidRPr="002E6780">
        <w:t>i niefunkcjonalnych, we współpracy z personelem merytorycznym Agencji,</w:t>
      </w:r>
    </w:p>
    <w:p w14:paraId="0AC48E8F" w14:textId="2652B0F4" w:rsidR="004506E3" w:rsidRPr="002E6780" w:rsidRDefault="00657E70" w:rsidP="00CB2FBB">
      <w:pPr>
        <w:pStyle w:val="Akapitzlist"/>
        <w:numPr>
          <w:ilvl w:val="0"/>
          <w:numId w:val="2"/>
        </w:numPr>
        <w:spacing w:line="276" w:lineRule="auto"/>
        <w:ind w:left="1134" w:hanging="425"/>
        <w:contextualSpacing/>
        <w:jc w:val="both"/>
      </w:pPr>
      <w:r w:rsidRPr="002E6780">
        <w:t>modelowanie procesów biznesowych i cyberbezpieczeństwa uwzględniających wymagania, o których mowa w pkt 1,</w:t>
      </w:r>
    </w:p>
    <w:p w14:paraId="0AC48E90" w14:textId="421F234E" w:rsidR="004506E3" w:rsidRPr="002E6780" w:rsidRDefault="00657E70" w:rsidP="00CB2FBB">
      <w:pPr>
        <w:pStyle w:val="Akapitzlist"/>
        <w:numPr>
          <w:ilvl w:val="0"/>
          <w:numId w:val="2"/>
        </w:numPr>
        <w:spacing w:line="276" w:lineRule="auto"/>
        <w:ind w:left="1134" w:hanging="425"/>
        <w:contextualSpacing/>
        <w:jc w:val="both"/>
      </w:pPr>
      <w:r w:rsidRPr="002E6780">
        <w:t>przygotowanie wymagań systemowych dla realizowanych projektów informatycznych i ich infrastruktury, w tym wymagań dotyczących cyberbezpieczeństwa,</w:t>
      </w:r>
    </w:p>
    <w:p w14:paraId="0AC48E91" w14:textId="746531BC" w:rsidR="004506E3" w:rsidRPr="002E6780" w:rsidRDefault="00657E70" w:rsidP="00CB2FBB">
      <w:pPr>
        <w:pStyle w:val="Akapitzlist"/>
        <w:numPr>
          <w:ilvl w:val="0"/>
          <w:numId w:val="2"/>
        </w:numPr>
        <w:spacing w:line="276" w:lineRule="auto"/>
        <w:ind w:left="1134" w:hanging="425"/>
        <w:contextualSpacing/>
        <w:jc w:val="both"/>
      </w:pPr>
      <w:r w:rsidRPr="002E6780">
        <w:t>przygotowanie dokumentacji obejmującej wymagania funkcjonalne, niefunkcjonalne, systemowe, cyberbezpieczeństwa, przypadki użycia oraz modele procesów biznesowych,</w:t>
      </w:r>
    </w:p>
    <w:p w14:paraId="0AC48E92" w14:textId="4D04D940" w:rsidR="004506E3" w:rsidRPr="002E6780" w:rsidRDefault="00657E70" w:rsidP="00CB2FBB">
      <w:pPr>
        <w:pStyle w:val="Akapitzlist"/>
        <w:numPr>
          <w:ilvl w:val="0"/>
          <w:numId w:val="2"/>
        </w:numPr>
        <w:spacing w:line="276" w:lineRule="auto"/>
        <w:ind w:left="1134" w:hanging="425"/>
        <w:contextualSpacing/>
        <w:jc w:val="both"/>
      </w:pPr>
      <w:r w:rsidRPr="002E6780">
        <w:t>współpracę z projektantami systemów informatycznych, wskazanymi przez Agencję,</w:t>
      </w:r>
    </w:p>
    <w:p w14:paraId="0AC48E93" w14:textId="3438FF48" w:rsidR="004506E3" w:rsidRPr="002E6780" w:rsidRDefault="00657E70" w:rsidP="00CB2FBB">
      <w:pPr>
        <w:pStyle w:val="Akapitzlist"/>
        <w:numPr>
          <w:ilvl w:val="0"/>
          <w:numId w:val="2"/>
        </w:numPr>
        <w:spacing w:line="276" w:lineRule="auto"/>
        <w:ind w:left="1134" w:hanging="425"/>
        <w:contextualSpacing/>
        <w:jc w:val="both"/>
      </w:pPr>
      <w:r w:rsidRPr="002E6780">
        <w:t>przygotowanie dokumentacji testowej obejmującej w szczególności scenariusze użytkowe, testy integracyjne, testy penetracyjne oraz testy infrastruktury sieciowej,</w:t>
      </w:r>
    </w:p>
    <w:p w14:paraId="0AC48E94" w14:textId="1C6B356F" w:rsidR="004506E3" w:rsidRPr="002E6780" w:rsidRDefault="00657E70" w:rsidP="00CB2FBB">
      <w:pPr>
        <w:pStyle w:val="Akapitzlist"/>
        <w:numPr>
          <w:ilvl w:val="0"/>
          <w:numId w:val="2"/>
        </w:numPr>
        <w:spacing w:line="276" w:lineRule="auto"/>
        <w:ind w:left="1134" w:hanging="425"/>
        <w:contextualSpacing/>
        <w:jc w:val="both"/>
      </w:pPr>
      <w:r w:rsidRPr="002E6780">
        <w:t>weryfikację zgodności dokumentacji projektowej z wymaganiami biznesowymi,</w:t>
      </w:r>
    </w:p>
    <w:p w14:paraId="0AC48E95" w14:textId="1B1C43FE" w:rsidR="004506E3" w:rsidRPr="002E6780" w:rsidRDefault="00657E70" w:rsidP="00CB2FBB">
      <w:pPr>
        <w:pStyle w:val="Akapitzlist"/>
        <w:numPr>
          <w:ilvl w:val="0"/>
          <w:numId w:val="2"/>
        </w:numPr>
        <w:spacing w:line="276" w:lineRule="auto"/>
        <w:ind w:left="1134" w:hanging="425"/>
        <w:contextualSpacing/>
        <w:jc w:val="both"/>
      </w:pPr>
      <w:r w:rsidRPr="002E6780">
        <w:lastRenderedPageBreak/>
        <w:t>weryfikację zgodności implementacji projektów informatycznych z wymaganiami biznesowymi,</w:t>
      </w:r>
    </w:p>
    <w:p w14:paraId="0AC48E96" w14:textId="6050CE9B" w:rsidR="004506E3" w:rsidRPr="002E6780" w:rsidRDefault="00657E70" w:rsidP="00CB2FBB">
      <w:pPr>
        <w:pStyle w:val="Akapitzlist"/>
        <w:numPr>
          <w:ilvl w:val="0"/>
          <w:numId w:val="2"/>
        </w:numPr>
        <w:spacing w:line="276" w:lineRule="auto"/>
        <w:ind w:left="1134" w:hanging="425"/>
        <w:contextualSpacing/>
        <w:jc w:val="both"/>
      </w:pPr>
      <w:r w:rsidRPr="002E6780">
        <w:t>przygotowanie dokumentacji użytkowej projektów informatycznych,</w:t>
      </w:r>
    </w:p>
    <w:p w14:paraId="0AC48E97" w14:textId="3CDA81B8" w:rsidR="004506E3" w:rsidRPr="002E6780" w:rsidRDefault="00657E70" w:rsidP="00CB2FBB">
      <w:pPr>
        <w:pStyle w:val="Akapitzlist"/>
        <w:numPr>
          <w:ilvl w:val="0"/>
          <w:numId w:val="2"/>
        </w:numPr>
        <w:spacing w:line="276" w:lineRule="auto"/>
        <w:ind w:left="1134" w:hanging="425"/>
        <w:contextualSpacing/>
        <w:jc w:val="both"/>
      </w:pPr>
      <w:r w:rsidRPr="002E6780">
        <w:t>weryfikację dokumentacji projektowej, technicznej i użytkowej pod względem zgodności z wymaganiami biznesowymi, systemowymi i cyberbezpieczeństwa,</w:t>
      </w:r>
    </w:p>
    <w:p w14:paraId="0AC48E98" w14:textId="3C58A4ED" w:rsidR="004506E3" w:rsidRPr="002E6780" w:rsidRDefault="00657E70" w:rsidP="00CB2FBB">
      <w:pPr>
        <w:pStyle w:val="Akapitzlist"/>
        <w:numPr>
          <w:ilvl w:val="0"/>
          <w:numId w:val="2"/>
        </w:numPr>
        <w:spacing w:line="276" w:lineRule="auto"/>
        <w:ind w:left="1134" w:hanging="425"/>
        <w:contextualSpacing/>
        <w:jc w:val="both"/>
      </w:pPr>
      <w:r w:rsidRPr="002E6780">
        <w:t>przygotowanie i prowadzenie szkoleń z zakresu użytkowego projektów informatycznych,</w:t>
      </w:r>
    </w:p>
    <w:p w14:paraId="0AC48E99" w14:textId="5438FD91" w:rsidR="004506E3" w:rsidRPr="002E6780" w:rsidRDefault="00657E70" w:rsidP="00CB2FBB">
      <w:pPr>
        <w:pStyle w:val="Akapitzlist"/>
        <w:numPr>
          <w:ilvl w:val="0"/>
          <w:numId w:val="2"/>
        </w:numPr>
        <w:spacing w:line="276" w:lineRule="auto"/>
        <w:ind w:left="1134" w:hanging="425"/>
        <w:contextualSpacing/>
        <w:jc w:val="both"/>
      </w:pPr>
      <w:r w:rsidRPr="002E6780">
        <w:t>uczestniczenie w przygotowaniu opisu przedmiotu zamówienia w postępowaniach publicznych na realizację projektów informatycznych,</w:t>
      </w:r>
    </w:p>
    <w:p w14:paraId="0AC48E9A" w14:textId="52BF3C70" w:rsidR="004506E3" w:rsidRPr="002E6780" w:rsidRDefault="00657E70" w:rsidP="00CB2FBB">
      <w:pPr>
        <w:pStyle w:val="Akapitzlist"/>
        <w:numPr>
          <w:ilvl w:val="0"/>
          <w:numId w:val="2"/>
        </w:numPr>
        <w:spacing w:line="276" w:lineRule="auto"/>
        <w:ind w:left="1134" w:hanging="425"/>
        <w:contextualSpacing/>
        <w:jc w:val="both"/>
      </w:pPr>
      <w:r w:rsidRPr="002E6780">
        <w:t>uczestniczenie w szacowaniu kosztów wykonania projektów informatycznych,</w:t>
      </w:r>
    </w:p>
    <w:p w14:paraId="0AC48E9B" w14:textId="445CD308" w:rsidR="004506E3" w:rsidRPr="002E6780" w:rsidRDefault="00657E70" w:rsidP="00CB2FBB">
      <w:pPr>
        <w:pStyle w:val="Akapitzlist"/>
        <w:numPr>
          <w:ilvl w:val="0"/>
          <w:numId w:val="2"/>
        </w:numPr>
        <w:spacing w:line="276" w:lineRule="auto"/>
        <w:ind w:left="1134" w:hanging="425"/>
        <w:contextualSpacing/>
        <w:jc w:val="both"/>
      </w:pPr>
      <w:r w:rsidRPr="002E6780">
        <w:t>wsparcie analityczne Agencji na każdym etapie realizacji projektów informatycznych,</w:t>
      </w:r>
    </w:p>
    <w:p w14:paraId="0AC48E9C" w14:textId="39C0E93C" w:rsidR="004506E3" w:rsidRPr="002E6780" w:rsidRDefault="00657E70" w:rsidP="00CB2FBB">
      <w:pPr>
        <w:pStyle w:val="Akapitzlist"/>
        <w:numPr>
          <w:ilvl w:val="0"/>
          <w:numId w:val="2"/>
        </w:numPr>
        <w:spacing w:line="276" w:lineRule="auto"/>
        <w:ind w:left="1134" w:hanging="425"/>
        <w:contextualSpacing/>
        <w:jc w:val="both"/>
      </w:pPr>
      <w:r w:rsidRPr="002E6780">
        <w:t>wsparcie w zakresie projektowania, wdrażania i audytowania wymagań cyberbezpieczeństwa w obszarze projektów informatycznych i okołoinformatycznych,</w:t>
      </w:r>
    </w:p>
    <w:p w14:paraId="0AC48E9D" w14:textId="77777777" w:rsidR="004506E3" w:rsidRPr="002E6780" w:rsidRDefault="00657E70" w:rsidP="00CB2FBB">
      <w:pPr>
        <w:spacing w:line="276" w:lineRule="auto"/>
        <w:ind w:left="340"/>
        <w:contextualSpacing/>
        <w:jc w:val="both"/>
      </w:pPr>
      <w:r w:rsidRPr="002E6780">
        <w:t>dalej zwanych łącznie „</w:t>
      </w:r>
      <w:r w:rsidRPr="002E6780">
        <w:rPr>
          <w:b/>
          <w:bCs/>
        </w:rPr>
        <w:t>Usługami</w:t>
      </w:r>
      <w:r w:rsidRPr="002E6780">
        <w:t>".</w:t>
      </w:r>
    </w:p>
    <w:p w14:paraId="0AC48E9E" w14:textId="77777777" w:rsidR="004506E3" w:rsidRPr="002E6780" w:rsidRDefault="00657E70" w:rsidP="00CB2FBB">
      <w:pPr>
        <w:spacing w:line="276" w:lineRule="auto"/>
        <w:ind w:left="340"/>
        <w:contextualSpacing/>
        <w:jc w:val="both"/>
      </w:pPr>
      <w:r w:rsidRPr="002E6780">
        <w:t>2. Usługi wykonywane będą przez Wykonawcę w zakresie wskazanym przez osobę określoną w § 3 ust. 5, odpowiedzialną za przekazywanie zadań do realizacji przez Wykonawcę.</w:t>
      </w:r>
    </w:p>
    <w:p w14:paraId="0AC48E9F" w14:textId="77777777" w:rsidR="004506E3" w:rsidRPr="002E6780" w:rsidRDefault="00657E70" w:rsidP="00CB2FBB">
      <w:pPr>
        <w:spacing w:line="276" w:lineRule="auto"/>
        <w:ind w:left="340"/>
        <w:contextualSpacing/>
        <w:jc w:val="both"/>
      </w:pPr>
      <w:r w:rsidRPr="002E6780">
        <w:t>3. Wykonawca zobowiązuje się do przekazywania miesięcznych sprawozdań z wykonania Usług na zasadach określonych w § 5 Umowy.</w:t>
      </w:r>
    </w:p>
    <w:p w14:paraId="0AC48EA0" w14:textId="77777777" w:rsidR="004506E3" w:rsidRPr="002E6780" w:rsidRDefault="00657E70" w:rsidP="00CB2FBB">
      <w:pPr>
        <w:spacing w:line="276" w:lineRule="auto"/>
        <w:ind w:left="340"/>
        <w:contextualSpacing/>
        <w:jc w:val="both"/>
      </w:pPr>
      <w:r w:rsidRPr="002E6780">
        <w:t>4. Wykonawca zobowiązuje się do informowania Agencji o przebiegu wykonywania Umowy, udzielania wszelkich wyjaśnień i przedstawienia wszelkich dokumentów związanych z wykonywaniem Umowy, na każde żądanie Agencji.</w:t>
      </w:r>
    </w:p>
    <w:p w14:paraId="3731BF83" w14:textId="77777777" w:rsidR="00CB2FBB" w:rsidRDefault="00CB2FBB" w:rsidP="00CB2FBB">
      <w:pPr>
        <w:keepNext/>
        <w:spacing w:line="276" w:lineRule="auto"/>
        <w:contextualSpacing/>
        <w:jc w:val="center"/>
        <w:rPr>
          <w:b/>
          <w:bCs/>
        </w:rPr>
      </w:pPr>
    </w:p>
    <w:p w14:paraId="0AC48EA1" w14:textId="43F8B482" w:rsidR="004506E3" w:rsidRPr="002E6780" w:rsidRDefault="00657E70" w:rsidP="00CB2FBB">
      <w:pPr>
        <w:keepNext/>
        <w:spacing w:line="276" w:lineRule="auto"/>
        <w:contextualSpacing/>
        <w:jc w:val="center"/>
      </w:pPr>
      <w:r w:rsidRPr="002E6780">
        <w:rPr>
          <w:b/>
          <w:bCs/>
        </w:rPr>
        <w:t>§ 2.</w:t>
      </w:r>
    </w:p>
    <w:p w14:paraId="0AC48EA2" w14:textId="77777777" w:rsidR="004506E3" w:rsidRPr="002E6780" w:rsidRDefault="00657E70" w:rsidP="00CB2FBB">
      <w:pPr>
        <w:keepNext/>
        <w:spacing w:line="276" w:lineRule="auto"/>
        <w:contextualSpacing/>
        <w:jc w:val="center"/>
      </w:pPr>
      <w:r w:rsidRPr="002E6780">
        <w:rPr>
          <w:b/>
          <w:bCs/>
        </w:rPr>
        <w:t>Okres obowiązywania umowy</w:t>
      </w:r>
    </w:p>
    <w:p w14:paraId="0AC48EA3" w14:textId="77777777" w:rsidR="004506E3" w:rsidRPr="002E6780" w:rsidRDefault="00657E70" w:rsidP="00CB2FBB">
      <w:pPr>
        <w:spacing w:line="276" w:lineRule="auto"/>
        <w:ind w:left="340"/>
        <w:contextualSpacing/>
        <w:jc w:val="both"/>
      </w:pPr>
      <w:r w:rsidRPr="002E6780">
        <w:t xml:space="preserve">1. Umowa zostaje zawarta na okres </w:t>
      </w:r>
      <w:r w:rsidRPr="002E6780">
        <w:rPr>
          <w:b/>
          <w:bCs/>
        </w:rPr>
        <w:t>12 miesięcy</w:t>
      </w:r>
      <w:r w:rsidRPr="002E6780">
        <w:t xml:space="preserve"> od dnia jej zawarcia lub do momentu wykorzystania limitu godzin świadczenia Usług określonego w ust. 2, zależnie, które z tych zdarzeń nastąpi wcześniej. W przypadku upływu okresu 12 miesięcy od dnia zawarcia Umowy oraz niewyczerpania do tego czasu limitu godzin świadczenia Usług, o którym mowa w ust. 2, Umowa trwa nadal do momentu wyczerpania tego limitu godzin, jednak nie dłużej niż 24 miesiące liczone od dnia zawarcia Umowy.</w:t>
      </w:r>
    </w:p>
    <w:p w14:paraId="0AC48EA4" w14:textId="56A76DDE" w:rsidR="004506E3" w:rsidRPr="002E6780" w:rsidRDefault="00657E70" w:rsidP="00CB2FBB">
      <w:pPr>
        <w:spacing w:line="276" w:lineRule="auto"/>
        <w:ind w:left="340"/>
        <w:contextualSpacing/>
        <w:jc w:val="both"/>
      </w:pPr>
      <w:r w:rsidRPr="002E6780">
        <w:t>2. Wykonawca w okresie wskazanym w ust. 1 świadczyć będzie na rzecz Agencji Usługi przez nie więcej</w:t>
      </w:r>
      <w:r w:rsidR="000C4F38" w:rsidRPr="002E6780">
        <w:t>,</w:t>
      </w:r>
      <w:r w:rsidRPr="002E6780">
        <w:t xml:space="preserve"> niż </w:t>
      </w:r>
      <w:r w:rsidRPr="002E6780">
        <w:rPr>
          <w:b/>
          <w:bCs/>
        </w:rPr>
        <w:t>450 godzin</w:t>
      </w:r>
      <w:r w:rsidRPr="002E6780">
        <w:t xml:space="preserve"> w całym okresie obowiązywania Umowy.</w:t>
      </w:r>
    </w:p>
    <w:p w14:paraId="0AC48EA5" w14:textId="666A031B" w:rsidR="004506E3" w:rsidRPr="002E6780" w:rsidRDefault="00EC4BAF" w:rsidP="00CB2FBB">
      <w:pPr>
        <w:spacing w:line="276" w:lineRule="auto"/>
        <w:ind w:left="340"/>
        <w:contextualSpacing/>
        <w:jc w:val="both"/>
      </w:pPr>
      <w:r w:rsidRPr="002E6780">
        <w:t>3. Wykonawca zobowiązuje się do świadczenia Usług w wymiarze nie mniejszym</w:t>
      </w:r>
      <w:r w:rsidR="00944B28" w:rsidRPr="002E6780">
        <w:t>,</w:t>
      </w:r>
      <w:r w:rsidRPr="002E6780">
        <w:t xml:space="preserve"> </w:t>
      </w:r>
      <w:r w:rsidR="00944B28" w:rsidRPr="002E6780">
        <w:br/>
      </w:r>
      <w:r w:rsidRPr="002E6780">
        <w:t xml:space="preserve">niż </w:t>
      </w:r>
      <w:r w:rsidRPr="002E6780">
        <w:rPr>
          <w:b/>
          <w:bCs/>
        </w:rPr>
        <w:t>40 (czterdzieści) godzin miesięcznie,</w:t>
      </w:r>
      <w:r w:rsidRPr="002E6780">
        <w:t xml:space="preserve"> </w:t>
      </w:r>
      <w:r w:rsidR="00DD4728" w:rsidRPr="002E6780">
        <w:t>o ile Agencja zgłosi zapotrzebowanie na taką liczbę godzin</w:t>
      </w:r>
      <w:r w:rsidR="00DD4728" w:rsidRPr="002E6780">
        <w:t xml:space="preserve"> </w:t>
      </w:r>
      <w:r w:rsidRPr="002E6780">
        <w:t>oraz z zachowaniem łącznego limitu godzin określonego w ust. 2.</w:t>
      </w:r>
    </w:p>
    <w:p w14:paraId="0AC48EA6" w14:textId="7D091A3C" w:rsidR="004506E3" w:rsidRPr="002E6780" w:rsidRDefault="00944B28" w:rsidP="00CB2FBB">
      <w:pPr>
        <w:spacing w:line="276" w:lineRule="auto"/>
        <w:ind w:left="340"/>
        <w:contextualSpacing/>
        <w:jc w:val="both"/>
      </w:pPr>
      <w:r w:rsidRPr="002E6780">
        <w:t>4. Wykonawca ma obowiązek niezwłocznego poinformowania Agencji o osiągnięciu limitu godzin świadczenia Usług wskazanego w ust. 2.</w:t>
      </w:r>
    </w:p>
    <w:p w14:paraId="0AC48EA7" w14:textId="6AC686E7" w:rsidR="004506E3" w:rsidRPr="002E6780" w:rsidRDefault="00944B28" w:rsidP="00CB2FBB">
      <w:pPr>
        <w:spacing w:line="276" w:lineRule="auto"/>
        <w:ind w:left="340"/>
        <w:contextualSpacing/>
        <w:jc w:val="both"/>
      </w:pPr>
      <w:r w:rsidRPr="002E6780">
        <w:t xml:space="preserve">5. Każda ze Stron może Umowę rozwiązać w każdym czasie z zachowaniem </w:t>
      </w:r>
      <w:r w:rsidR="000A4284" w:rsidRPr="002E6780">
        <w:br/>
        <w:t>jedno</w:t>
      </w:r>
      <w:r w:rsidRPr="002E6780">
        <w:t>miesięcznego okresu wypowiedzenia.</w:t>
      </w:r>
    </w:p>
    <w:p w14:paraId="0AC48EA8" w14:textId="506F8052" w:rsidR="004506E3" w:rsidRPr="002E6780" w:rsidRDefault="00944B28" w:rsidP="00CB2FBB">
      <w:pPr>
        <w:spacing w:line="276" w:lineRule="auto"/>
        <w:ind w:left="340"/>
        <w:contextualSpacing/>
        <w:jc w:val="both"/>
      </w:pPr>
      <w:r w:rsidRPr="002E6780">
        <w:t xml:space="preserve">6. Każda ze Stron może rozwiązać Umowę bez zachowania okresu wypowiedzenia </w:t>
      </w:r>
      <w:r w:rsidR="000A4284" w:rsidRPr="002E6780">
        <w:br/>
      </w:r>
      <w:r w:rsidRPr="002E6780">
        <w:t>z ważnych powodów. Za ważne powody uznaje się w szczególności:</w:t>
      </w:r>
    </w:p>
    <w:p w14:paraId="0AC48EA9" w14:textId="77777777" w:rsidR="004506E3" w:rsidRPr="002E6780" w:rsidRDefault="00657E70" w:rsidP="00CB2FBB">
      <w:pPr>
        <w:spacing w:line="276" w:lineRule="auto"/>
        <w:ind w:left="680"/>
        <w:contextualSpacing/>
        <w:jc w:val="both"/>
      </w:pPr>
      <w:r w:rsidRPr="002E6780">
        <w:t>1) nałożenie na Wykonawcę co najmniej 3 kar umownych, albo</w:t>
      </w:r>
    </w:p>
    <w:p w14:paraId="0AC48EAA" w14:textId="77777777" w:rsidR="004506E3" w:rsidRPr="002E6780" w:rsidRDefault="00657E70" w:rsidP="00CB2FBB">
      <w:pPr>
        <w:spacing w:line="276" w:lineRule="auto"/>
        <w:ind w:left="680"/>
        <w:contextualSpacing/>
        <w:jc w:val="both"/>
      </w:pPr>
      <w:r w:rsidRPr="002E6780">
        <w:lastRenderedPageBreak/>
        <w:t>2) nałożenie na Wykonawcę kar umownych o łącznej wartości co najmniej 15% wynagrodzenia określonego w § 6 ust. 1.</w:t>
      </w:r>
    </w:p>
    <w:p w14:paraId="0AC48EAB" w14:textId="6B886B10" w:rsidR="004506E3" w:rsidRPr="002E6780" w:rsidRDefault="000A4284" w:rsidP="00CB2FBB">
      <w:pPr>
        <w:spacing w:line="276" w:lineRule="auto"/>
        <w:ind w:left="340"/>
        <w:contextualSpacing/>
        <w:jc w:val="both"/>
      </w:pPr>
      <w:r w:rsidRPr="002E6780">
        <w:t>7. Jeżeli rozwiązanie Umowy bez zachowania okresu wypowiedzenia nastąpi bez ważnego powodu, Strona, która Umowę rozwiązała w tym trybie, jest odpowiedzialna za wynikłą stąd szkodę.</w:t>
      </w:r>
    </w:p>
    <w:p w14:paraId="0AC48EAC" w14:textId="77777777" w:rsidR="004506E3" w:rsidRPr="002E6780" w:rsidRDefault="00657E70" w:rsidP="00CB2FBB">
      <w:pPr>
        <w:keepNext/>
        <w:spacing w:line="276" w:lineRule="auto"/>
        <w:contextualSpacing/>
        <w:jc w:val="center"/>
      </w:pPr>
      <w:r w:rsidRPr="002E6780">
        <w:rPr>
          <w:b/>
          <w:bCs/>
        </w:rPr>
        <w:t>§ 3.</w:t>
      </w:r>
    </w:p>
    <w:p w14:paraId="0AC48EAD" w14:textId="77777777" w:rsidR="004506E3" w:rsidRPr="002E6780" w:rsidRDefault="00657E70" w:rsidP="00CB2FBB">
      <w:pPr>
        <w:keepNext/>
        <w:spacing w:line="276" w:lineRule="auto"/>
        <w:contextualSpacing/>
        <w:jc w:val="center"/>
      </w:pPr>
      <w:r w:rsidRPr="002E6780">
        <w:rPr>
          <w:b/>
          <w:bCs/>
        </w:rPr>
        <w:t>Zasady wykonywania Umowy</w:t>
      </w:r>
    </w:p>
    <w:p w14:paraId="0AC48EAE" w14:textId="6D4AC6CF" w:rsidR="004506E3" w:rsidRPr="002E6780" w:rsidRDefault="00657E70" w:rsidP="00CB2FBB">
      <w:pPr>
        <w:spacing w:line="276" w:lineRule="auto"/>
        <w:ind w:left="340"/>
        <w:contextualSpacing/>
        <w:jc w:val="both"/>
      </w:pPr>
      <w:r w:rsidRPr="002E6780">
        <w:t>1. Wykonawca oświadcza, że posiada kwalifikacje, doświadczenie, umiejętności i wykształcenie niezbędne do wykonania Usług, w szczególności: ………………………….</w:t>
      </w:r>
    </w:p>
    <w:p w14:paraId="0AC48EAF" w14:textId="77777777" w:rsidR="004506E3" w:rsidRPr="002E6780" w:rsidRDefault="00657E70" w:rsidP="00CB2FBB">
      <w:pPr>
        <w:spacing w:line="276" w:lineRule="auto"/>
        <w:ind w:left="340"/>
        <w:contextualSpacing/>
        <w:jc w:val="both"/>
      </w:pPr>
      <w:r w:rsidRPr="002E6780">
        <w:t>2. Wszelkie koszty związane z wykonywaniem Usług obciążają Wykonawcę i są wliczone w wynagrodzenie, o którym mowa w § 6.</w:t>
      </w:r>
    </w:p>
    <w:p w14:paraId="0AC48EB0" w14:textId="77777777" w:rsidR="004506E3" w:rsidRPr="002E6780" w:rsidRDefault="00657E70" w:rsidP="00CB2FBB">
      <w:pPr>
        <w:spacing w:line="276" w:lineRule="auto"/>
        <w:ind w:left="340"/>
        <w:contextualSpacing/>
        <w:jc w:val="both"/>
      </w:pPr>
      <w:r w:rsidRPr="002E6780">
        <w:t>3. Wykonawca zobowiązuje się wykonywać Usługi:</w:t>
      </w:r>
    </w:p>
    <w:p w14:paraId="0AC48EB1" w14:textId="77777777" w:rsidR="004506E3" w:rsidRPr="002E6780" w:rsidRDefault="00657E70" w:rsidP="00CB2FBB">
      <w:pPr>
        <w:spacing w:line="276" w:lineRule="auto"/>
        <w:ind w:left="680"/>
        <w:contextualSpacing/>
        <w:jc w:val="both"/>
      </w:pPr>
      <w:r w:rsidRPr="002E6780">
        <w:t>1) zgodnie z zasadami wiedzy fachowej i z jak największym poszanowaniem oraz dbałością o interesy Agencji,</w:t>
      </w:r>
    </w:p>
    <w:p w14:paraId="0AC48EB2" w14:textId="77777777" w:rsidR="004506E3" w:rsidRPr="002E6780" w:rsidRDefault="00657E70" w:rsidP="00CB2FBB">
      <w:pPr>
        <w:spacing w:line="276" w:lineRule="auto"/>
        <w:ind w:left="680"/>
        <w:contextualSpacing/>
        <w:jc w:val="both"/>
      </w:pPr>
      <w:r w:rsidRPr="002E6780">
        <w:t>2) w sposób samodzielny i niezależny, z zastrzeżeniem ust. 8.</w:t>
      </w:r>
    </w:p>
    <w:p w14:paraId="0AC48EB3" w14:textId="77777777" w:rsidR="004506E3" w:rsidRPr="002E6780" w:rsidRDefault="00657E70" w:rsidP="00CB2FBB">
      <w:pPr>
        <w:spacing w:line="276" w:lineRule="auto"/>
        <w:ind w:left="340"/>
        <w:contextualSpacing/>
        <w:jc w:val="both"/>
      </w:pPr>
      <w:r w:rsidRPr="002E6780">
        <w:t>4. Umowa nie stanowi umocowania do wykonywania jakichkolwiek czynności w imieniu Agencji.</w:t>
      </w:r>
    </w:p>
    <w:p w14:paraId="0AC48EB4" w14:textId="72A964E1" w:rsidR="004506E3" w:rsidRPr="002E6780" w:rsidRDefault="00657E70" w:rsidP="00CB2FBB">
      <w:pPr>
        <w:spacing w:line="276" w:lineRule="auto"/>
        <w:ind w:left="340"/>
        <w:contextualSpacing/>
        <w:jc w:val="both"/>
      </w:pPr>
      <w:r w:rsidRPr="002E6780">
        <w:t xml:space="preserve">5. Osobą odpowiedzialną za przekazywanie Wykonawcy zadań do realizacji w ramach Umowy oraz za bieżącą współpracę merytoryczną przy realizacji Umowy, do której Wykonawca może zgłosić wszelkie zapytania dotyczące realizacji Usług, jest: </w:t>
      </w:r>
      <w:r w:rsidR="001C37DE" w:rsidRPr="002E6780">
        <w:t>……………………….</w:t>
      </w:r>
      <w:r w:rsidRPr="002E6780">
        <w:t>, e-mail: ……………………, lub osoba go zastępująca lub inna osoba wskazana przez osobę określoną w ust. 6.</w:t>
      </w:r>
    </w:p>
    <w:p w14:paraId="0AC48EB5" w14:textId="3F49FD1A" w:rsidR="004506E3" w:rsidRPr="002E6780" w:rsidRDefault="00657E70" w:rsidP="00CB2FBB">
      <w:pPr>
        <w:spacing w:line="276" w:lineRule="auto"/>
        <w:ind w:left="340"/>
        <w:contextualSpacing/>
        <w:jc w:val="both"/>
      </w:pPr>
      <w:r w:rsidRPr="002E6780">
        <w:t xml:space="preserve">6. Osobą upoważnioną ze strony Agencji, która odpowiada za wykonywanie Umowy, jest </w:t>
      </w:r>
      <w:r w:rsidR="001C37DE" w:rsidRPr="002E6780">
        <w:t>……………………………</w:t>
      </w:r>
      <w:r w:rsidRPr="002E6780">
        <w:t xml:space="preserve">, e-mail: </w:t>
      </w:r>
      <w:r w:rsidR="001C37DE" w:rsidRPr="002E6780">
        <w:t>…………………..</w:t>
      </w:r>
      <w:r w:rsidRPr="002E6780">
        <w:t xml:space="preserve"> lub osoba go zastępująca.</w:t>
      </w:r>
    </w:p>
    <w:p w14:paraId="0AC48EB6" w14:textId="77777777" w:rsidR="004506E3" w:rsidRPr="002E6780" w:rsidRDefault="00657E70" w:rsidP="00CB2FBB">
      <w:pPr>
        <w:spacing w:line="276" w:lineRule="auto"/>
        <w:ind w:left="340"/>
        <w:contextualSpacing/>
        <w:jc w:val="both"/>
      </w:pPr>
      <w:r w:rsidRPr="002E6780">
        <w:t>7. Zmiana osób, o których mowa w ust. 5 i 6, nie wymaga zawarcia aneksu do Umowy. Wystarczające jest powiadomienie drugiej Strony w formie dokumentowej.</w:t>
      </w:r>
    </w:p>
    <w:p w14:paraId="0AC48EB7" w14:textId="77777777" w:rsidR="004506E3" w:rsidRPr="002E6780" w:rsidRDefault="00657E70" w:rsidP="00CB2FBB">
      <w:pPr>
        <w:spacing w:line="276" w:lineRule="auto"/>
        <w:ind w:left="340"/>
        <w:contextualSpacing/>
        <w:jc w:val="both"/>
      </w:pPr>
      <w:r w:rsidRPr="002E6780">
        <w:t>8. Przy wykonywaniu przez Wykonawcę Usług nie występuje stosunek podległości wobec osób, o których mowa w ust. 5 i 6. Osoby te jednak w czasie wykonywania Usług mogą przekazywać zalecenia lub zgłaszać uwagi, które Wykonawca zobowiązany jest uwzględnić.</w:t>
      </w:r>
    </w:p>
    <w:p w14:paraId="0AC48EB8" w14:textId="26878EA3" w:rsidR="004506E3" w:rsidRPr="002E6780" w:rsidRDefault="00657E70" w:rsidP="00CB2FBB">
      <w:pPr>
        <w:spacing w:line="276" w:lineRule="auto"/>
        <w:ind w:left="340"/>
        <w:contextualSpacing/>
        <w:jc w:val="both"/>
      </w:pPr>
      <w:r w:rsidRPr="002E6780">
        <w:t xml:space="preserve">9. Wykonawca zobowiązuje się podjąć pełną współpracę z Agencją polegającą </w:t>
      </w:r>
      <w:r w:rsidR="001C37DE" w:rsidRPr="002E6780">
        <w:br/>
      </w:r>
      <w:r w:rsidRPr="002E6780">
        <w:t>na terminowym wykonywaniu Usług oraz na kontakcie z osobą, o której mowa w ust. 5 (telefonicznym, e-mailowym oraz osobistym).</w:t>
      </w:r>
    </w:p>
    <w:p w14:paraId="0AC48EBD" w14:textId="3F177337" w:rsidR="004506E3" w:rsidRPr="002E6780" w:rsidRDefault="00657E70" w:rsidP="00CB2FBB">
      <w:pPr>
        <w:spacing w:line="276" w:lineRule="auto"/>
        <w:ind w:left="340"/>
        <w:contextualSpacing/>
        <w:jc w:val="both"/>
      </w:pPr>
      <w:r w:rsidRPr="002E6780">
        <w:t>1</w:t>
      </w:r>
      <w:r w:rsidR="00994390" w:rsidRPr="002E6780">
        <w:t>0</w:t>
      </w:r>
      <w:r w:rsidRPr="002E6780">
        <w:t>. Usługi będą świadczone w zależności od potrzeb Agencji w trybie zdalnym lub w siedzibie Agencji, stosownie do bieżących potrzeb realizowanych projektów informatycznych</w:t>
      </w:r>
      <w:r w:rsidR="00490A5C" w:rsidRPr="002E6780">
        <w:t>, zgodnie z ustalonym przez Strony harmonogramem.</w:t>
      </w:r>
    </w:p>
    <w:p w14:paraId="0AC48EBE" w14:textId="38313FBD" w:rsidR="004506E3" w:rsidRPr="002E6780" w:rsidRDefault="00657E70" w:rsidP="00CB2FBB">
      <w:pPr>
        <w:spacing w:line="276" w:lineRule="auto"/>
        <w:ind w:left="340"/>
        <w:contextualSpacing/>
        <w:jc w:val="both"/>
      </w:pPr>
      <w:r w:rsidRPr="002E6780">
        <w:t>1</w:t>
      </w:r>
      <w:r w:rsidR="00994390" w:rsidRPr="002E6780">
        <w:t>1</w:t>
      </w:r>
      <w:r w:rsidRPr="002E6780">
        <w:t>. Wykonawca zobowiązuje się do wykonywania Usług przy użyciu sprzętu i środków komunikacji gwarantujących zapewnienie należytej ochrony danych, w tym danych osobowych.</w:t>
      </w:r>
    </w:p>
    <w:p w14:paraId="0AC48EC2" w14:textId="115483F8" w:rsidR="004506E3" w:rsidRPr="002E6780" w:rsidRDefault="00657E70" w:rsidP="00CB2FBB">
      <w:pPr>
        <w:spacing w:line="276" w:lineRule="auto"/>
        <w:ind w:left="340"/>
        <w:contextualSpacing/>
        <w:jc w:val="both"/>
      </w:pPr>
      <w:r w:rsidRPr="002E6780">
        <w:t>1</w:t>
      </w:r>
      <w:r w:rsidR="00994390" w:rsidRPr="002E6780">
        <w:t>2</w:t>
      </w:r>
      <w:r w:rsidRPr="002E6780">
        <w:t>. Wykonawca nie może powierzyć realizacji Usług w całości ani w części osobom trzecim bez zgody Agencji.</w:t>
      </w:r>
    </w:p>
    <w:p w14:paraId="0AC48EC3" w14:textId="238C8F45" w:rsidR="004506E3" w:rsidRPr="002E6780" w:rsidRDefault="00657E70" w:rsidP="00CB2FBB">
      <w:pPr>
        <w:spacing w:line="276" w:lineRule="auto"/>
        <w:ind w:left="340"/>
        <w:contextualSpacing/>
        <w:jc w:val="both"/>
      </w:pPr>
      <w:r w:rsidRPr="002E6780">
        <w:t>1</w:t>
      </w:r>
      <w:r w:rsidR="00994390" w:rsidRPr="002E6780">
        <w:t>3</w:t>
      </w:r>
      <w:r w:rsidRPr="002E6780">
        <w:t xml:space="preserve">. W przypadku niewykonania lub nienależytego wykonania Usług przez Wykonawcę, Agencja, po uprzednim wezwaniu Wykonawcy w formie pisemnej lub elektronicznej do należytego wykonania w terminie 7 dni, ma prawo zlecić wykonanie całości lub części Usług innemu podmiotowi na koszt i ryzyko Wykonawcy (wykonanie zastępcze). Koszty </w:t>
      </w:r>
      <w:r w:rsidRPr="002E6780">
        <w:lastRenderedPageBreak/>
        <w:t>wykonania zastępczego poniesione przez Agencję obciążają Wykonawcę i mogą zostać potrącone z wynagrodzenia należnego Wykonawcy. Wykonanie zastępcze nie wyłącza prawa Agencji do naliczenia kar umownych oraz dochodzenia odszkodowania uzupełniającego na zasadach ogólnych.</w:t>
      </w:r>
    </w:p>
    <w:p w14:paraId="55D6FAD1" w14:textId="77777777" w:rsidR="00CB2FBB" w:rsidRDefault="00CB2FBB" w:rsidP="00CB2FBB">
      <w:pPr>
        <w:keepNext/>
        <w:spacing w:line="276" w:lineRule="auto"/>
        <w:contextualSpacing/>
        <w:jc w:val="center"/>
        <w:rPr>
          <w:b/>
          <w:bCs/>
        </w:rPr>
      </w:pPr>
    </w:p>
    <w:p w14:paraId="0AC48EC4" w14:textId="0A8CC7BB" w:rsidR="004506E3" w:rsidRPr="002E6780" w:rsidRDefault="00657E70" w:rsidP="00CB2FBB">
      <w:pPr>
        <w:keepNext/>
        <w:spacing w:line="276" w:lineRule="auto"/>
        <w:contextualSpacing/>
        <w:jc w:val="center"/>
      </w:pPr>
      <w:r w:rsidRPr="002E6780">
        <w:rPr>
          <w:b/>
          <w:bCs/>
        </w:rPr>
        <w:t>§ 4.</w:t>
      </w:r>
    </w:p>
    <w:p w14:paraId="0AC48EC5" w14:textId="77777777" w:rsidR="004506E3" w:rsidRPr="002E6780" w:rsidRDefault="00657E70" w:rsidP="00CB2FBB">
      <w:pPr>
        <w:keepNext/>
        <w:spacing w:line="276" w:lineRule="auto"/>
        <w:contextualSpacing/>
        <w:jc w:val="center"/>
      </w:pPr>
      <w:r w:rsidRPr="002E6780">
        <w:rPr>
          <w:b/>
          <w:bCs/>
        </w:rPr>
        <w:t>Konflikt interesów</w:t>
      </w:r>
    </w:p>
    <w:p w14:paraId="0AC48EC6" w14:textId="3488FA63" w:rsidR="004506E3" w:rsidRPr="002E6780" w:rsidRDefault="00657E70" w:rsidP="00CB2FBB">
      <w:pPr>
        <w:spacing w:line="276" w:lineRule="auto"/>
        <w:ind w:left="340"/>
        <w:contextualSpacing/>
        <w:jc w:val="both"/>
      </w:pPr>
      <w:r w:rsidRPr="002E6780">
        <w:t xml:space="preserve">1. Wykonawca oświadcza, iż nie pozostaje w konflikcie interesów, który mógłby mieć wpływ na wykonanie Umowy, w szczególności poddawać w wątpliwość bezstronność </w:t>
      </w:r>
      <w:r w:rsidR="009028EE" w:rsidRPr="002E6780">
        <w:br/>
      </w:r>
      <w:r w:rsidRPr="002E6780">
        <w:t>i rzetelność rezultatów wykonywanych Usług, przy czym taki konflikt interesów może powstać zwłaszcza jako wynik powiązań gospodarczych, więzów rodzinnych, emocjonalnych lub jakiegokolwiek powiązania mającego wpływ na bezstronne wykonywanie Umowy.</w:t>
      </w:r>
    </w:p>
    <w:p w14:paraId="0AC48EC7" w14:textId="77777777" w:rsidR="004506E3" w:rsidRPr="002E6780" w:rsidRDefault="00657E70" w:rsidP="00CB2FBB">
      <w:pPr>
        <w:spacing w:line="276" w:lineRule="auto"/>
        <w:ind w:left="340"/>
        <w:contextualSpacing/>
        <w:jc w:val="both"/>
      </w:pPr>
      <w:r w:rsidRPr="002E6780">
        <w:t>2. W przypadku wystąpienia w toku obowiązywania Umowy konfliktu interesów, o którym mowa w ust. 1, Wykonawca zobowiązuje się niezwłocznie powiadomić o tym Agencję.</w:t>
      </w:r>
    </w:p>
    <w:p w14:paraId="11BE50B0" w14:textId="77777777" w:rsidR="00CB2FBB" w:rsidRDefault="00CB2FBB" w:rsidP="00CB2FBB">
      <w:pPr>
        <w:keepNext/>
        <w:spacing w:line="276" w:lineRule="auto"/>
        <w:contextualSpacing/>
        <w:jc w:val="center"/>
        <w:rPr>
          <w:b/>
          <w:bCs/>
        </w:rPr>
      </w:pPr>
    </w:p>
    <w:p w14:paraId="0AC48EC9" w14:textId="4E0E32C3" w:rsidR="004506E3" w:rsidRPr="002E6780" w:rsidRDefault="009028EE" w:rsidP="00CB2FBB">
      <w:pPr>
        <w:keepNext/>
        <w:spacing w:line="276" w:lineRule="auto"/>
        <w:contextualSpacing/>
        <w:jc w:val="center"/>
      </w:pPr>
      <w:r w:rsidRPr="002E6780">
        <w:rPr>
          <w:b/>
          <w:bCs/>
        </w:rPr>
        <w:t>§ 5.</w:t>
      </w:r>
    </w:p>
    <w:p w14:paraId="0AC48ECA" w14:textId="77777777" w:rsidR="004506E3" w:rsidRPr="002E6780" w:rsidRDefault="00657E70" w:rsidP="00CB2FBB">
      <w:pPr>
        <w:keepNext/>
        <w:spacing w:line="276" w:lineRule="auto"/>
        <w:contextualSpacing/>
        <w:jc w:val="center"/>
      </w:pPr>
      <w:r w:rsidRPr="002E6780">
        <w:rPr>
          <w:b/>
          <w:bCs/>
        </w:rPr>
        <w:t>Sprawozdanie. Odbiór Usług</w:t>
      </w:r>
    </w:p>
    <w:p w14:paraId="0AC48ECB" w14:textId="77777777" w:rsidR="004506E3" w:rsidRPr="002E6780" w:rsidRDefault="00657E70" w:rsidP="00CB2FBB">
      <w:pPr>
        <w:spacing w:line="276" w:lineRule="auto"/>
        <w:ind w:left="340"/>
        <w:contextualSpacing/>
        <w:jc w:val="both"/>
      </w:pPr>
      <w:r w:rsidRPr="002E6780">
        <w:t>1. Wykonawca zobowiązany jest do składania co miesiąc sprawozdania z wykonania Usługi, zawierającego w szczególności ewidencję liczby godzin wykonywania Usług oraz wykaz wykonanych czynności, zwanego dalej „</w:t>
      </w:r>
      <w:r w:rsidRPr="002E6780">
        <w:rPr>
          <w:b/>
          <w:bCs/>
        </w:rPr>
        <w:t>Sprawozdaniem</w:t>
      </w:r>
      <w:r w:rsidRPr="002E6780">
        <w:t xml:space="preserve">". Formularz Sprawozdania stanowi </w:t>
      </w:r>
      <w:r w:rsidRPr="002E6780">
        <w:rPr>
          <w:b/>
          <w:bCs/>
        </w:rPr>
        <w:t>załącznik nr 1</w:t>
      </w:r>
      <w:r w:rsidRPr="002E6780">
        <w:t xml:space="preserve"> do Umowy.</w:t>
      </w:r>
    </w:p>
    <w:p w14:paraId="0AC48ECC" w14:textId="2FF4F0CB" w:rsidR="004506E3" w:rsidRPr="002E6780" w:rsidRDefault="00657E70" w:rsidP="00CB2FBB">
      <w:pPr>
        <w:spacing w:line="276" w:lineRule="auto"/>
        <w:ind w:left="340"/>
        <w:contextualSpacing/>
        <w:jc w:val="both"/>
      </w:pPr>
      <w:r w:rsidRPr="002E6780">
        <w:t xml:space="preserve">2. Wykonawca zobowiązuje się do przesyłania Sprawozdania po zakończeniu każdego miesiąca kalendarzowego (lub innego okresu rozliczeniowego, jeśli jest krótszy niż miesiąc) do osoby określonej w § 3 ust. 5 pocztą elektroniczną oraz na adres: </w:t>
      </w:r>
      <w:hyperlink r:id="rId7" w:history="1">
        <w:r w:rsidR="004115BA" w:rsidRPr="002E6780">
          <w:rPr>
            <w:rStyle w:val="Hipercze"/>
          </w:rPr>
          <w:t>rozliczenia@aotm.gov.pl</w:t>
        </w:r>
      </w:hyperlink>
      <w:r w:rsidR="004115BA" w:rsidRPr="002E6780">
        <w:t xml:space="preserve"> </w:t>
      </w:r>
      <w:r w:rsidRPr="002E6780">
        <w:t>, w celu uzyskania potwierdzenia odbioru Usług, o których mowa w ust. 3.</w:t>
      </w:r>
    </w:p>
    <w:p w14:paraId="0AC48ECD" w14:textId="77777777" w:rsidR="004506E3" w:rsidRPr="002E6780" w:rsidRDefault="00657E70" w:rsidP="00CB2FBB">
      <w:pPr>
        <w:spacing w:line="276" w:lineRule="auto"/>
        <w:ind w:left="340"/>
        <w:contextualSpacing/>
        <w:jc w:val="both"/>
      </w:pPr>
      <w:r w:rsidRPr="002E6780">
        <w:t>3. Odbioru Usług objętych Sprawozdaniem dokonuje osoba wskazana w § 3 ust. 6 Umowy po otrzymaniu pocztą elektroniczną Sprawozdania potwierdzonego przez osobę, o której mowa w § 3 ust. 5 Umowy. Odbiór Usług następuje poprzez zatwierdzenie Sprawozdania przez osobę wskazaną w § 3 ust. 6 Umowy bezpośrednio zamieszczonego w treści wiadomości elektronicznej i przesłanie go pocztą elektroniczną na adres e-mail Wykonawcy (forma dokumentowa).</w:t>
      </w:r>
    </w:p>
    <w:p w14:paraId="0AC48ECE" w14:textId="7FC5C6EE" w:rsidR="004506E3" w:rsidRPr="002E6780" w:rsidRDefault="00657E70" w:rsidP="00CB2FBB">
      <w:pPr>
        <w:spacing w:line="276" w:lineRule="auto"/>
        <w:ind w:left="340"/>
        <w:contextualSpacing/>
        <w:jc w:val="both"/>
      </w:pPr>
      <w:r w:rsidRPr="002E6780">
        <w:t xml:space="preserve">4. W przypadku zastrzeżeń do Sprawozdania, osoba, o której mowa w § 3 ust. 5 lub 6, przesyła Wykonawcy swoje uwagi pocztą elektroniczną. Wykonawca jest zobowiązany </w:t>
      </w:r>
      <w:r w:rsidR="004115BA" w:rsidRPr="002E6780">
        <w:br/>
      </w:r>
      <w:r w:rsidRPr="002E6780">
        <w:t>do odniesienia się do uwag i skorygowania Sprawozdania poprzez jego odesłanie pocztą elektroniczną niezwłocznie, nie później jednak niż w terminie 5 dni roboczych.</w:t>
      </w:r>
    </w:p>
    <w:p w14:paraId="0AC48ECF" w14:textId="77777777" w:rsidR="004506E3" w:rsidRPr="002E6780" w:rsidRDefault="00657E70" w:rsidP="00CB2FBB">
      <w:pPr>
        <w:spacing w:line="276" w:lineRule="auto"/>
        <w:ind w:left="340"/>
        <w:contextualSpacing/>
        <w:jc w:val="both"/>
      </w:pPr>
      <w:r w:rsidRPr="002E6780">
        <w:t>5. W przypadku dalszych uwag do Sprawozdania stosuje się postanowienia ust. 4.</w:t>
      </w:r>
    </w:p>
    <w:p w14:paraId="0AC48ED0" w14:textId="71E78E02" w:rsidR="004506E3" w:rsidRPr="002E6780" w:rsidRDefault="004115BA" w:rsidP="00CB2FBB">
      <w:pPr>
        <w:keepNext/>
        <w:spacing w:line="276" w:lineRule="auto"/>
        <w:contextualSpacing/>
        <w:jc w:val="center"/>
      </w:pPr>
      <w:r w:rsidRPr="002E6780">
        <w:rPr>
          <w:b/>
          <w:bCs/>
        </w:rPr>
        <w:br/>
        <w:t>§ 6.</w:t>
      </w:r>
    </w:p>
    <w:p w14:paraId="0AC48ED1" w14:textId="77777777" w:rsidR="004506E3" w:rsidRPr="002E6780" w:rsidRDefault="00657E70" w:rsidP="00CB2FBB">
      <w:pPr>
        <w:keepNext/>
        <w:spacing w:line="276" w:lineRule="auto"/>
        <w:contextualSpacing/>
        <w:jc w:val="center"/>
      </w:pPr>
      <w:r w:rsidRPr="002E6780">
        <w:rPr>
          <w:b/>
          <w:bCs/>
        </w:rPr>
        <w:t>Poziom świadczenia usług (SLA)</w:t>
      </w:r>
    </w:p>
    <w:p w14:paraId="0AC48ED2" w14:textId="77777777" w:rsidR="004506E3" w:rsidRPr="002E6780" w:rsidRDefault="00657E70" w:rsidP="00CB2FBB">
      <w:pPr>
        <w:spacing w:line="276" w:lineRule="auto"/>
        <w:ind w:left="340"/>
        <w:contextualSpacing/>
        <w:jc w:val="both"/>
      </w:pPr>
      <w:r w:rsidRPr="002E6780">
        <w:t>1. W celu zapewnienia należytej jakości i terminowości realizacji Usług, Strony ustalają następujące warunki poziomu świadczenia usług (dalej: „</w:t>
      </w:r>
      <w:r w:rsidRPr="002E6780">
        <w:rPr>
          <w:b/>
          <w:bCs/>
        </w:rPr>
        <w:t>SLA</w:t>
      </w:r>
      <w:r w:rsidRPr="002E6780">
        <w:t>"):</w:t>
      </w:r>
    </w:p>
    <w:p w14:paraId="0AC48ED3" w14:textId="2F5B9AED" w:rsidR="004506E3" w:rsidRPr="002E6780" w:rsidRDefault="00657E70" w:rsidP="00CB2FBB">
      <w:pPr>
        <w:spacing w:line="276" w:lineRule="auto"/>
        <w:ind w:left="680"/>
        <w:contextualSpacing/>
        <w:jc w:val="both"/>
      </w:pPr>
      <w:r w:rsidRPr="002E6780">
        <w:lastRenderedPageBreak/>
        <w:t xml:space="preserve">1) czas reakcji na przekazanie zadania przez osobę, o której mowa w § 3 ust. 5 - </w:t>
      </w:r>
      <w:r w:rsidR="00280FAE" w:rsidRPr="002E6780">
        <w:br/>
      </w:r>
      <w:r w:rsidRPr="002E6780">
        <w:t>nie dłużej</w:t>
      </w:r>
      <w:r w:rsidR="00E0553F" w:rsidRPr="002E6780">
        <w:t>,</w:t>
      </w:r>
      <w:r w:rsidRPr="002E6780">
        <w:t xml:space="preserve"> niż </w:t>
      </w:r>
      <w:r w:rsidRPr="002E6780">
        <w:rPr>
          <w:b/>
          <w:bCs/>
        </w:rPr>
        <w:t>1 dzień roboczy</w:t>
      </w:r>
      <w:r w:rsidRPr="002E6780">
        <w:t xml:space="preserve"> od przekazania zadania, rozumiany jako potwierdzenie przyjęcia zadania do realizacji wraz ze wstępnym określeniem terminu wykonania,</w:t>
      </w:r>
    </w:p>
    <w:p w14:paraId="0AC48ED5" w14:textId="33521C84" w:rsidR="004506E3" w:rsidRPr="002E6780" w:rsidRDefault="00A92B35" w:rsidP="00CB2FBB">
      <w:pPr>
        <w:spacing w:line="276" w:lineRule="auto"/>
        <w:ind w:left="680"/>
        <w:contextualSpacing/>
        <w:jc w:val="both"/>
      </w:pPr>
      <w:r w:rsidRPr="002E6780">
        <w:t xml:space="preserve">2) czas reakcji na zgłoszenie o charakterze pilnym, dotyczące bieżąco realizowanych projektów informatycznych Agencji - nie dłużej niż </w:t>
      </w:r>
      <w:r w:rsidRPr="002E6780">
        <w:rPr>
          <w:b/>
          <w:bCs/>
        </w:rPr>
        <w:t>4 godziny robocze</w:t>
      </w:r>
      <w:r w:rsidRPr="002E6780">
        <w:t xml:space="preserve"> w dni robocze, liczone od zgłoszenia przez osobę, o której mowa w § 3 ust. 5 lub 6,</w:t>
      </w:r>
    </w:p>
    <w:p w14:paraId="2C524845" w14:textId="5ECCC041" w:rsidR="00A92B35" w:rsidRPr="002E6780" w:rsidRDefault="00A92B35" w:rsidP="00CB2FBB">
      <w:pPr>
        <w:spacing w:line="276" w:lineRule="auto"/>
        <w:ind w:left="680"/>
        <w:contextualSpacing/>
        <w:jc w:val="both"/>
      </w:pPr>
      <w:r w:rsidRPr="002E6780">
        <w:t>3) termin ustosunkowania się do uwag lub zastrzeżeń Agencji zgłoszonych do Sprawozdania lub do rezultatów prac - zgodnie z terminem określonym w § 5 ust. 4 Umowy</w:t>
      </w:r>
      <w:r w:rsidR="00280FAE" w:rsidRPr="002E6780">
        <w:t>.</w:t>
      </w:r>
    </w:p>
    <w:p w14:paraId="0AC48ED7" w14:textId="77777777" w:rsidR="004506E3" w:rsidRPr="002E6780" w:rsidRDefault="00657E70" w:rsidP="00CB2FBB">
      <w:pPr>
        <w:spacing w:line="276" w:lineRule="auto"/>
        <w:ind w:left="340"/>
        <w:contextualSpacing/>
        <w:jc w:val="both"/>
      </w:pPr>
      <w:r w:rsidRPr="002E6780">
        <w:t>2. Usługi świadczone są w dni robocze w godzinach 8:00-16:00, z możliwością ustalenia przez Strony innych godzin realizacji poszczególnych zadań, stosownie do potrzeb Agencji.</w:t>
      </w:r>
    </w:p>
    <w:p w14:paraId="67353FB2" w14:textId="77777777" w:rsidR="00CB2FBB" w:rsidRDefault="00CB2FBB" w:rsidP="00CB2FBB">
      <w:pPr>
        <w:keepNext/>
        <w:spacing w:line="276" w:lineRule="auto"/>
        <w:contextualSpacing/>
        <w:jc w:val="center"/>
        <w:rPr>
          <w:b/>
          <w:bCs/>
        </w:rPr>
      </w:pPr>
    </w:p>
    <w:p w14:paraId="0AC48ED9" w14:textId="2E0A9650" w:rsidR="004506E3" w:rsidRPr="002E6780" w:rsidRDefault="00657E70" w:rsidP="00CB2FBB">
      <w:pPr>
        <w:keepNext/>
        <w:spacing w:line="276" w:lineRule="auto"/>
        <w:contextualSpacing/>
        <w:jc w:val="center"/>
      </w:pPr>
      <w:r w:rsidRPr="002E6780">
        <w:rPr>
          <w:b/>
          <w:bCs/>
        </w:rPr>
        <w:t xml:space="preserve">§ </w:t>
      </w:r>
      <w:r w:rsidR="004115BA" w:rsidRPr="002E6780">
        <w:rPr>
          <w:b/>
          <w:bCs/>
        </w:rPr>
        <w:t>7</w:t>
      </w:r>
      <w:r w:rsidRPr="002E6780">
        <w:rPr>
          <w:b/>
          <w:bCs/>
        </w:rPr>
        <w:t>.</w:t>
      </w:r>
    </w:p>
    <w:p w14:paraId="0AC48EDA" w14:textId="77777777" w:rsidR="004506E3" w:rsidRPr="002E6780" w:rsidRDefault="00657E70" w:rsidP="00CB2FBB">
      <w:pPr>
        <w:keepNext/>
        <w:spacing w:line="276" w:lineRule="auto"/>
        <w:contextualSpacing/>
        <w:jc w:val="center"/>
      </w:pPr>
      <w:r w:rsidRPr="002E6780">
        <w:rPr>
          <w:b/>
          <w:bCs/>
        </w:rPr>
        <w:t>Wynagrodzenie</w:t>
      </w:r>
    </w:p>
    <w:p w14:paraId="0AC48EDB" w14:textId="77777777" w:rsidR="004506E3" w:rsidRPr="002E6780" w:rsidRDefault="00657E70" w:rsidP="00CB2FBB">
      <w:pPr>
        <w:spacing w:line="276" w:lineRule="auto"/>
        <w:ind w:left="340"/>
        <w:contextualSpacing/>
        <w:jc w:val="both"/>
      </w:pPr>
      <w:r w:rsidRPr="002E6780">
        <w:t>1. Łączna kwota wynagrodzenia z tytułu realizacji Usług nie może przekroczyć …………….. zł brutto (słownie złotych: ………………….), tj. uwzględniającej należny podatek od towarów i usług.</w:t>
      </w:r>
    </w:p>
    <w:p w14:paraId="0AC48EDC" w14:textId="040A5714" w:rsidR="004506E3" w:rsidRPr="002E6780" w:rsidRDefault="00657E70" w:rsidP="00CB2FBB">
      <w:pPr>
        <w:spacing w:line="276" w:lineRule="auto"/>
        <w:ind w:left="340"/>
        <w:contextualSpacing/>
        <w:jc w:val="both"/>
      </w:pPr>
      <w:r w:rsidRPr="002E6780">
        <w:t xml:space="preserve">2. Z tytułu należytego wykonania Usług Wykonawcy przysługuje wynagrodzenie </w:t>
      </w:r>
      <w:r w:rsidR="00513D81" w:rsidRPr="002E6780">
        <w:t>w</w:t>
      </w:r>
      <w:r w:rsidR="00DA2F3E" w:rsidRPr="002E6780">
        <w:t xml:space="preserve"> kwocie </w:t>
      </w:r>
      <w:r w:rsidRPr="002E6780">
        <w:t xml:space="preserve">………………… zł brutto (słownie złotych: ……………….), w tym należny podatek </w:t>
      </w:r>
      <w:r w:rsidR="00DA2F3E" w:rsidRPr="002E6780">
        <w:br/>
      </w:r>
      <w:r w:rsidRPr="002E6780">
        <w:t>od towarów i usług, za każdą godzinę świadczenia Usług.</w:t>
      </w:r>
    </w:p>
    <w:p w14:paraId="0AC48EDD" w14:textId="77777777" w:rsidR="004506E3" w:rsidRPr="002E6780" w:rsidRDefault="00657E70" w:rsidP="00CB2FBB">
      <w:pPr>
        <w:spacing w:line="276" w:lineRule="auto"/>
        <w:ind w:left="340"/>
        <w:contextualSpacing/>
        <w:jc w:val="both"/>
      </w:pPr>
      <w:r w:rsidRPr="002E6780">
        <w:t>3. Ostateczna kwota należna Wykonawcy z tytułu realizacji Umowy stanowić będzie iloczyn stawki godzinowej, o której mowa w ust. 2, oraz liczby godzin wykonywania Usług, określonej w potwierdzonym Sprawozdaniu, w granicach określonych w § 2 ust. 2 Umowy.</w:t>
      </w:r>
    </w:p>
    <w:p w14:paraId="0AC48EDE" w14:textId="77777777" w:rsidR="004506E3" w:rsidRPr="002E6780" w:rsidRDefault="00657E70" w:rsidP="00CB2FBB">
      <w:pPr>
        <w:spacing w:line="276" w:lineRule="auto"/>
        <w:ind w:left="340"/>
        <w:contextualSpacing/>
        <w:jc w:val="both"/>
      </w:pPr>
      <w:r w:rsidRPr="002E6780">
        <w:t>4. Wynagrodzenie przysługujące Wykonawcy płatne jest w miesięcznych częściach, po zakończeniu miesiąca (lub okresu rozliczeniowego, krótszego niż miesiąc), za który przysługuje, pod warunkiem spełnienia wymogów, o których mowa w § 5 Umowy, tj. dostarczenia Sprawozdania i uzyskania odbioru Usług oraz dostarczenia Agencji prawidłowo wystawionej faktury.</w:t>
      </w:r>
    </w:p>
    <w:p w14:paraId="0AC48EDF" w14:textId="77777777" w:rsidR="004506E3" w:rsidRPr="002E6780" w:rsidRDefault="00657E70" w:rsidP="00CB2FBB">
      <w:pPr>
        <w:spacing w:line="276" w:lineRule="auto"/>
        <w:ind w:left="340"/>
        <w:contextualSpacing/>
        <w:jc w:val="both"/>
      </w:pPr>
      <w:r w:rsidRPr="002E6780">
        <w:t>5. Wynagrodzenie podlega zapłacie w terminie 21 dni od dnia dostarczenia do Agencji prawidłowo wystawionej przez Wykonawcę faktury wraz ze Sprawozdaniem oraz wiadomością e-mail zawierającą potwierdzenie odbioru Usług przez osobę wskazaną w § 3 ust. 6. Na fakturze należy wskazać numer Umowy.</w:t>
      </w:r>
    </w:p>
    <w:p w14:paraId="0AC48EE0" w14:textId="6E8C263C" w:rsidR="004506E3" w:rsidRPr="002E6780" w:rsidRDefault="00657E70" w:rsidP="00CB2FBB">
      <w:pPr>
        <w:spacing w:line="276" w:lineRule="auto"/>
        <w:ind w:left="340"/>
        <w:contextualSpacing/>
        <w:jc w:val="both"/>
      </w:pPr>
      <w:r w:rsidRPr="002E6780">
        <w:t xml:space="preserve">6. Strony zgodnie postanawiają, że od momentu objęcia Wykonawcy obowiązkiem wystawiania faktur w formie ustrukturyzowanej i zamieszczania ich w Krajowym Systemie e-Faktur (KSeF) faktury VAT będą wystawiane i udostępniane Agencji wyłącznie w formie ustrukturyzowanej za pośrednictwem KSeF, zgodnie z art. 106gb ustawy z dnia 11 marca 2004 r. o podatku od towarów i usług (Dz. U. z 2025 r. poz. 775 ze zm.), zwanej </w:t>
      </w:r>
      <w:r w:rsidR="00502B80" w:rsidRPr="002E6780">
        <w:br/>
      </w:r>
      <w:r w:rsidRPr="002E6780">
        <w:t xml:space="preserve">dalej „ustawą o VAT". Za datę doręczenia faktury uważa się datę nadania jej w systemie KSeF numeru identyfikującego. Agencja zobowiązuje się do odbioru faktur </w:t>
      </w:r>
      <w:r w:rsidR="00502B80" w:rsidRPr="002E6780">
        <w:br/>
      </w:r>
      <w:r w:rsidRPr="002E6780">
        <w:t xml:space="preserve">w KSeF. W przypadku, gdy Wykonawca nie ma obowiązku wystawiania faktury ustrukturyzowanej przy użyciu KSeF bądź nie ma obowiązku wystawiania faktur, prześle dokument rozliczeniowy w formie elektronicznej na adres mailowy Agencji: rozliczenia@aotm.gov.pl. W przypadku zaistnienia przesłanek, o których mowa w ustawie o VAT, uniemożliwiających wystawianie i udostępnianie ustrukturyzowanej faktury za pośrednictwem KSeF lub uprawniających Wykonawcę do innego działania, Wykonawca, z </w:t>
      </w:r>
      <w:r w:rsidRPr="002E6780">
        <w:lastRenderedPageBreak/>
        <w:t>uwzględnieniem zasad określonych w ustawie o VAT, udostępni wizualizację faktury na wskazany wyżej adres mailowy Agencji wyłącznie pomocniczo.</w:t>
      </w:r>
    </w:p>
    <w:p w14:paraId="0AC48EE1" w14:textId="77777777" w:rsidR="004506E3" w:rsidRPr="002E6780" w:rsidRDefault="00657E70" w:rsidP="00CB2FBB">
      <w:pPr>
        <w:spacing w:line="276" w:lineRule="auto"/>
        <w:ind w:left="340"/>
        <w:contextualSpacing/>
        <w:jc w:val="both"/>
      </w:pPr>
      <w:r w:rsidRPr="002E6780">
        <w:t>7. W przypadku dostarczenia przez Wykonawcę faktury przed przekazaniem Sprawozdania, albo wraz ze Sprawozdaniem, ale przed uzyskaniem potwierdzenia odbioru Usług, termin zapłaty wynagrodzenia, o którym mowa w ust. 5, liczony jest od dnia dokonania potwierdzenia odbioru Usług przez osobę wskazaną w § 3 ust. 6.</w:t>
      </w:r>
    </w:p>
    <w:p w14:paraId="0AC48EE2" w14:textId="77777777" w:rsidR="004506E3" w:rsidRPr="002E6780" w:rsidRDefault="00657E70" w:rsidP="00CB2FBB">
      <w:pPr>
        <w:spacing w:line="276" w:lineRule="auto"/>
        <w:ind w:left="340"/>
        <w:contextualSpacing/>
        <w:jc w:val="both"/>
      </w:pPr>
      <w:r w:rsidRPr="002E6780">
        <w:t>8. Agencja zapłaci Wykonawcy wynagrodzenie przelewem na rachunek bankowy wskazany na fakturze. Jako datę zapłaty Strony ustalają dzień obciążenia kwotą wynagrodzenia rachunku bankowego Agencji.</w:t>
      </w:r>
    </w:p>
    <w:p w14:paraId="0AC48EE3" w14:textId="77777777" w:rsidR="004506E3" w:rsidRPr="002E6780" w:rsidRDefault="00657E70" w:rsidP="00CB2FBB">
      <w:pPr>
        <w:spacing w:line="276" w:lineRule="auto"/>
        <w:ind w:left="340"/>
        <w:contextualSpacing/>
        <w:jc w:val="both"/>
      </w:pPr>
      <w:r w:rsidRPr="002E6780">
        <w:t>9. Wykonawca oświadcza, że rachunek bankowy, o którym mowa w ust. 8, jest zgłoszony na tzw. białą listę podatników VAT, prowadzoną przez Szefa Krajowej Administracji Skarbowej.</w:t>
      </w:r>
    </w:p>
    <w:p w14:paraId="0AC48EE4" w14:textId="77777777" w:rsidR="004506E3" w:rsidRPr="002E6780" w:rsidRDefault="00657E70" w:rsidP="00CB2FBB">
      <w:pPr>
        <w:spacing w:line="276" w:lineRule="auto"/>
        <w:ind w:left="340"/>
        <w:contextualSpacing/>
        <w:jc w:val="both"/>
      </w:pPr>
      <w:r w:rsidRPr="002E6780">
        <w:t>10. W przypadku wystawienia przez Wykonawcę faktury VAT niezgodnej z Umową lub obowiązującymi przepisami prawa, Agencja ma prawo do wstrzymania płatności do czasu wyjaśnienia oraz otrzymania faktury korygującej VAT, bez obowiązku płacenia odsetek z tytułu niedotrzymania terminu zapłaty.</w:t>
      </w:r>
    </w:p>
    <w:p w14:paraId="31E4B230" w14:textId="77777777" w:rsidR="00CB2FBB" w:rsidRDefault="00CB2FBB" w:rsidP="00CB2FBB">
      <w:pPr>
        <w:keepNext/>
        <w:spacing w:line="276" w:lineRule="auto"/>
        <w:contextualSpacing/>
        <w:jc w:val="center"/>
        <w:rPr>
          <w:b/>
          <w:bCs/>
        </w:rPr>
      </w:pPr>
    </w:p>
    <w:p w14:paraId="0AC48EE5" w14:textId="00D97831" w:rsidR="004506E3" w:rsidRPr="002E6780" w:rsidRDefault="00657E70" w:rsidP="00CB2FBB">
      <w:pPr>
        <w:keepNext/>
        <w:spacing w:line="276" w:lineRule="auto"/>
        <w:contextualSpacing/>
        <w:jc w:val="center"/>
      </w:pPr>
      <w:r w:rsidRPr="002E6780">
        <w:rPr>
          <w:b/>
          <w:bCs/>
        </w:rPr>
        <w:t xml:space="preserve">§ </w:t>
      </w:r>
      <w:r w:rsidR="004115BA" w:rsidRPr="002E6780">
        <w:rPr>
          <w:b/>
          <w:bCs/>
        </w:rPr>
        <w:t>8</w:t>
      </w:r>
      <w:r w:rsidRPr="002E6780">
        <w:rPr>
          <w:b/>
          <w:bCs/>
        </w:rPr>
        <w:t>.</w:t>
      </w:r>
    </w:p>
    <w:p w14:paraId="0AC48EE6" w14:textId="77777777" w:rsidR="004506E3" w:rsidRPr="002E6780" w:rsidRDefault="00657E70" w:rsidP="00CB2FBB">
      <w:pPr>
        <w:keepNext/>
        <w:spacing w:line="276" w:lineRule="auto"/>
        <w:contextualSpacing/>
        <w:jc w:val="center"/>
      </w:pPr>
      <w:r w:rsidRPr="002E6780">
        <w:rPr>
          <w:b/>
          <w:bCs/>
        </w:rPr>
        <w:t>Prawa autorskie</w:t>
      </w:r>
    </w:p>
    <w:p w14:paraId="0AC48EE7" w14:textId="4244C61A" w:rsidR="004506E3" w:rsidRPr="002E6780" w:rsidRDefault="00657E70" w:rsidP="00CB2FBB">
      <w:pPr>
        <w:spacing w:line="276" w:lineRule="auto"/>
        <w:ind w:left="340"/>
        <w:contextualSpacing/>
        <w:jc w:val="both"/>
      </w:pPr>
      <w:r w:rsidRPr="002E6780">
        <w:t xml:space="preserve">1. W przypadku, gdy w toku wykonywania Usług dojdzie do powstania utworu lub utworów w rozumieniu ustawy z dnia 4 lutego 1994 r. o prawie autorskim i prawach pokrewnych, </w:t>
      </w:r>
      <w:r w:rsidR="00AE7B73" w:rsidRPr="002E6780">
        <w:br/>
      </w:r>
      <w:r w:rsidRPr="002E6780">
        <w:t xml:space="preserve">w tym w szczególności utworów o charakterze programistycznym (kod źródłowy, skrypty, makra, automatyzacje, modele i szablony w narzędziach do modelowania procesów biznesowych) (dalej: „Utwór" lub łącznie: „Utwory"), Wykonawca, z momentem udostępnienia Agencji w jakiejkolwiek formie, przenosi na Agencję pełnię przysługujących mu autorskich praw majątkowych do wszystkich Utworów powstałych w związku </w:t>
      </w:r>
      <w:r w:rsidR="00861EA4" w:rsidRPr="002E6780">
        <w:br/>
      </w:r>
      <w:r w:rsidRPr="002E6780">
        <w:t>z wykonaniem Usług, bez ograniczeń co do czasu i liczby egzemplarzy, w zakresie poniższych pól eksploatacji:</w:t>
      </w:r>
    </w:p>
    <w:p w14:paraId="0AC48EE8" w14:textId="77777777" w:rsidR="004506E3" w:rsidRPr="002E6780" w:rsidRDefault="00657E70" w:rsidP="00CB2FBB">
      <w:pPr>
        <w:spacing w:line="276" w:lineRule="auto"/>
        <w:ind w:left="680"/>
        <w:contextualSpacing/>
        <w:jc w:val="both"/>
      </w:pPr>
      <w:r w:rsidRPr="002E6780">
        <w:t>1) utrwalanie i zwielokrotnianie całości lub części utworów – wytwarzanie dowolną techniką egzemplarzy utworów, w szczególności techniką drukarską, reprograficzną, zapisu magnetycznego oraz techniką cyfrową;</w:t>
      </w:r>
    </w:p>
    <w:p w14:paraId="0AC48EE9" w14:textId="77777777" w:rsidR="004506E3" w:rsidRPr="002E6780" w:rsidRDefault="00657E70" w:rsidP="00CB2FBB">
      <w:pPr>
        <w:spacing w:line="276" w:lineRule="auto"/>
        <w:ind w:left="680"/>
        <w:contextualSpacing/>
        <w:jc w:val="both"/>
      </w:pPr>
      <w:r w:rsidRPr="002E6780">
        <w:t>2) wprowadzenie do pamięci komputerów i serwerów sieci komputerowych;</w:t>
      </w:r>
    </w:p>
    <w:p w14:paraId="0AC48EEA" w14:textId="6370995A" w:rsidR="004506E3" w:rsidRPr="002E6780" w:rsidRDefault="00657E70" w:rsidP="00CB2FBB">
      <w:pPr>
        <w:spacing w:line="276" w:lineRule="auto"/>
        <w:ind w:left="680"/>
        <w:contextualSpacing/>
        <w:jc w:val="both"/>
      </w:pPr>
      <w:r w:rsidRPr="002E6780">
        <w:t xml:space="preserve">3) publikacja i rozpowszechnianie Utworów oraz ich egzemplarzy w dowolny sposób, </w:t>
      </w:r>
      <w:r w:rsidR="00861EA4" w:rsidRPr="002E6780">
        <w:br/>
      </w:r>
      <w:r w:rsidRPr="002E6780">
        <w:t>a także publiczne udostępnienie w taki sposób, aby każdy mógł mieć do nich dostęp w miejscu i czasie przez siebie wybranym, w tym rozpowszechnianie w sieci teleinformatycznej, w tym na stronie internetowej Agencji;</w:t>
      </w:r>
    </w:p>
    <w:p w14:paraId="0AC48EEB" w14:textId="77777777" w:rsidR="004506E3" w:rsidRPr="002E6780" w:rsidRDefault="00657E70" w:rsidP="00CB2FBB">
      <w:pPr>
        <w:spacing w:line="276" w:lineRule="auto"/>
        <w:ind w:left="680"/>
        <w:contextualSpacing/>
        <w:jc w:val="both"/>
      </w:pPr>
      <w:r w:rsidRPr="002E6780">
        <w:t>4) obrót oryginałem albo egzemplarzami, na których Utwory utrwalono, przez wprowadzanie do obrotu, użyczenie lub najem oryginału albo egzemplarzy;</w:t>
      </w:r>
    </w:p>
    <w:p w14:paraId="0AC48EEC" w14:textId="77777777" w:rsidR="004506E3" w:rsidRPr="002E6780" w:rsidRDefault="00657E70" w:rsidP="00CB2FBB">
      <w:pPr>
        <w:spacing w:line="276" w:lineRule="auto"/>
        <w:ind w:left="680"/>
        <w:contextualSpacing/>
        <w:jc w:val="both"/>
      </w:pPr>
      <w:r w:rsidRPr="002E6780">
        <w:t>5) rozpowszechnianie Utworów na nośnikach dźwięku lub obrazu;</w:t>
      </w:r>
    </w:p>
    <w:p w14:paraId="0AC48EEE" w14:textId="337751C5" w:rsidR="004506E3" w:rsidRPr="002E6780" w:rsidRDefault="00861EA4" w:rsidP="00CB2FBB">
      <w:pPr>
        <w:spacing w:line="276" w:lineRule="auto"/>
        <w:ind w:left="680"/>
        <w:contextualSpacing/>
        <w:jc w:val="both"/>
      </w:pPr>
      <w:r w:rsidRPr="002E6780">
        <w:t xml:space="preserve">6) umieszczanie Utworów na dokumentach, papierach, drukach i innych materiałach oraz innych formach dokumentów, </w:t>
      </w:r>
    </w:p>
    <w:p w14:paraId="0AC48EF0" w14:textId="13F3008D" w:rsidR="004506E3" w:rsidRPr="002E6780" w:rsidRDefault="00FA3C3A" w:rsidP="00CB2FBB">
      <w:pPr>
        <w:spacing w:line="276" w:lineRule="auto"/>
        <w:ind w:left="680"/>
        <w:contextualSpacing/>
        <w:jc w:val="both"/>
      </w:pPr>
      <w:r w:rsidRPr="002E6780">
        <w:t>7) wystawianie Utworów;</w:t>
      </w:r>
    </w:p>
    <w:p w14:paraId="0AC48EF1" w14:textId="09B8B492" w:rsidR="004506E3" w:rsidRPr="002E6780" w:rsidRDefault="00FA3C3A" w:rsidP="00CB2FBB">
      <w:pPr>
        <w:spacing w:line="276" w:lineRule="auto"/>
        <w:ind w:left="680"/>
        <w:contextualSpacing/>
        <w:jc w:val="both"/>
      </w:pPr>
      <w:r w:rsidRPr="002E6780">
        <w:t>8) wyświetlanie Utworów.</w:t>
      </w:r>
    </w:p>
    <w:p w14:paraId="0AC48EF2" w14:textId="73FA7AF2" w:rsidR="004506E3" w:rsidRPr="002E6780" w:rsidRDefault="00FA3C3A" w:rsidP="00CB2FBB">
      <w:pPr>
        <w:spacing w:line="276" w:lineRule="auto"/>
        <w:ind w:left="340"/>
        <w:contextualSpacing/>
        <w:jc w:val="both"/>
      </w:pPr>
      <w:r w:rsidRPr="002E6780">
        <w:t xml:space="preserve">2. W przypadku, gdy Utwory przyjmą postać oprogramowania, kodu źródłowego lub elementów o podobnym charakterze, Wykonawca przenosi na Agencję pełnię </w:t>
      </w:r>
      <w:r w:rsidRPr="002E6780">
        <w:lastRenderedPageBreak/>
        <w:t xml:space="preserve">przysługujących mu autorskich praw majątkowych określonych w ust. 1 oraz dodatkowo </w:t>
      </w:r>
      <w:r w:rsidR="009B3341" w:rsidRPr="002E6780">
        <w:br/>
      </w:r>
      <w:r w:rsidRPr="002E6780">
        <w:t>w zakresie następujących pól eksploatacji:</w:t>
      </w:r>
    </w:p>
    <w:p w14:paraId="0AC48EF3" w14:textId="77777777" w:rsidR="004506E3" w:rsidRPr="002E6780" w:rsidRDefault="00657E70" w:rsidP="00CB2FBB">
      <w:pPr>
        <w:spacing w:line="276" w:lineRule="auto"/>
        <w:ind w:left="680"/>
        <w:contextualSpacing/>
        <w:jc w:val="both"/>
      </w:pPr>
      <w:r w:rsidRPr="002E6780">
        <w:t>1) każda postać kopiowania na wszelkie nośniki danych, powielanie, replikacja,</w:t>
      </w:r>
    </w:p>
    <w:p w14:paraId="0AC48EF4" w14:textId="6B4B9BBC" w:rsidR="004506E3" w:rsidRPr="002E6780" w:rsidRDefault="00657E70" w:rsidP="00CB2FBB">
      <w:pPr>
        <w:spacing w:line="276" w:lineRule="auto"/>
        <w:ind w:left="680"/>
        <w:contextualSpacing/>
        <w:jc w:val="both"/>
      </w:pPr>
      <w:r w:rsidRPr="002E6780">
        <w:t xml:space="preserve">2) dekompilacja kodu źródłowego, w zakresie dozwolonym w art. 75 ust. 2 ustawy, </w:t>
      </w:r>
      <w:r w:rsidR="009B3341" w:rsidRPr="002E6780">
        <w:br/>
      </w:r>
      <w:r w:rsidRPr="002E6780">
        <w:t>o której mowa w ust. 1,</w:t>
      </w:r>
    </w:p>
    <w:p w14:paraId="0AC48EF5" w14:textId="77777777" w:rsidR="004506E3" w:rsidRPr="002E6780" w:rsidRDefault="00657E70" w:rsidP="00CB2FBB">
      <w:pPr>
        <w:spacing w:line="276" w:lineRule="auto"/>
        <w:ind w:left="680"/>
        <w:contextualSpacing/>
        <w:jc w:val="both"/>
      </w:pPr>
      <w:r w:rsidRPr="002E6780">
        <w:t>3) deasemblacja,</w:t>
      </w:r>
    </w:p>
    <w:p w14:paraId="0AC48EF6" w14:textId="77777777" w:rsidR="004506E3" w:rsidRPr="002E6780" w:rsidRDefault="00657E70" w:rsidP="00CB2FBB">
      <w:pPr>
        <w:spacing w:line="276" w:lineRule="auto"/>
        <w:ind w:left="680"/>
        <w:contextualSpacing/>
        <w:jc w:val="both"/>
      </w:pPr>
      <w:r w:rsidRPr="002E6780">
        <w:t>4) integracja z innymi systemami informatycznymi Agencji,</w:t>
      </w:r>
    </w:p>
    <w:p w14:paraId="0AC48EF7" w14:textId="77777777" w:rsidR="004506E3" w:rsidRPr="002E6780" w:rsidRDefault="00657E70" w:rsidP="00CB2FBB">
      <w:pPr>
        <w:spacing w:line="276" w:lineRule="auto"/>
        <w:ind w:left="680"/>
        <w:contextualSpacing/>
        <w:jc w:val="both"/>
      </w:pPr>
      <w:r w:rsidRPr="002E6780">
        <w:t>5) wykorzystanie w szkoleniach, demonstracjach, prezentacjach oraz materiałach demonstracyjnych.</w:t>
      </w:r>
    </w:p>
    <w:p w14:paraId="0AC48EF8" w14:textId="1C4799D1" w:rsidR="004506E3" w:rsidRPr="002E6780" w:rsidRDefault="009B3341" w:rsidP="00CB2FBB">
      <w:pPr>
        <w:spacing w:line="276" w:lineRule="auto"/>
        <w:ind w:left="340"/>
        <w:contextualSpacing/>
        <w:jc w:val="both"/>
      </w:pPr>
      <w:r w:rsidRPr="002E6780">
        <w:t xml:space="preserve">3. Honorarium z tytułu przeniesienia na Agencję pełni przysługujących Wykonawcy autorskich praw majątkowych (w tym praw zależnych) oraz udzielenia upoważnienia </w:t>
      </w:r>
      <w:r w:rsidRPr="002E6780">
        <w:br/>
        <w:t>do wykonywania autorskich praw osobistych zawiera się w wynagrodzeniu, o którym mowa w § 6 ust. 1 i 2 Umowy.</w:t>
      </w:r>
    </w:p>
    <w:p w14:paraId="0AC48EF9" w14:textId="39633A55" w:rsidR="004506E3" w:rsidRPr="002E6780" w:rsidRDefault="009B3341" w:rsidP="00CB2FBB">
      <w:pPr>
        <w:spacing w:line="276" w:lineRule="auto"/>
        <w:ind w:left="340"/>
        <w:contextualSpacing/>
        <w:jc w:val="both"/>
      </w:pPr>
      <w:r w:rsidRPr="002E6780">
        <w:t>4. Wykonawca oświadcza, że zawarcie i realizowanie Umowy nie będzie naruszało niczyich praw, w szczególności praw autorskich i innych praw własności intelektualnej.</w:t>
      </w:r>
    </w:p>
    <w:p w14:paraId="0AC48EFA" w14:textId="0076E40A" w:rsidR="004506E3" w:rsidRPr="002E6780" w:rsidRDefault="009B3341" w:rsidP="00CB2FBB">
      <w:pPr>
        <w:spacing w:line="276" w:lineRule="auto"/>
        <w:ind w:left="340"/>
        <w:contextualSpacing/>
        <w:jc w:val="both"/>
      </w:pPr>
      <w:r w:rsidRPr="002E6780">
        <w:t>5. Przeniesienie praw, o których mowa w ust. 1 i 2, nie jest ograniczone terytorialnie, tzn. odnosi się zarówno do terytorium Rzeczypospolitej Polskiej, jak i do terytoriów wszystkich innych państw.</w:t>
      </w:r>
    </w:p>
    <w:p w14:paraId="0AC48EFB" w14:textId="4F025842" w:rsidR="004506E3" w:rsidRPr="002E6780" w:rsidRDefault="009B3341" w:rsidP="00CB2FBB">
      <w:pPr>
        <w:spacing w:line="276" w:lineRule="auto"/>
        <w:ind w:left="340"/>
        <w:contextualSpacing/>
        <w:jc w:val="both"/>
      </w:pPr>
      <w:r w:rsidRPr="002E6780">
        <w:t xml:space="preserve">6. Z momentem udostępnienia Agencji Utworów w jakiejkolwiek formie, Wykonawca zezwala również Agencji na dokonywanie opracowań wszystkich Utworów powstałych </w:t>
      </w:r>
      <w:r w:rsidR="00545F07" w:rsidRPr="002E6780">
        <w:br/>
      </w:r>
      <w:r w:rsidRPr="002E6780">
        <w:t xml:space="preserve">w związku z wykonaniem Usług, w szczególności w zakresie ich łączenia z innymi utworami, modyfikacją, opracowaniem poprzez dodanie lub usunięcie różnych elementów, korektą graficzną i redakcyjną, uaktualnieniem, a także na korzystanie z tych opracowań i rozporządzanie nimi na polach eksploatacji określonych w ust. 1 i </w:t>
      </w:r>
      <w:r w:rsidR="00545F07" w:rsidRPr="002E6780">
        <w:t>2</w:t>
      </w:r>
      <w:r w:rsidRPr="002E6780">
        <w:t xml:space="preserve"> (prawa zależne). Agencja prawa te może wykonywać samodzielnie lub upoważniać do ich wykonywania.</w:t>
      </w:r>
    </w:p>
    <w:p w14:paraId="0AC48EFC" w14:textId="420359CA" w:rsidR="004506E3" w:rsidRPr="002E6780" w:rsidRDefault="00545F07" w:rsidP="00CB2FBB">
      <w:pPr>
        <w:spacing w:line="276" w:lineRule="auto"/>
        <w:ind w:left="340"/>
        <w:contextualSpacing/>
        <w:jc w:val="both"/>
      </w:pPr>
      <w:r w:rsidRPr="002E6780">
        <w:t>7. Wykonawca upoważnia Agencję do nieograniczonego w czasie wykonywania osobistych praw autorskich w stosunku do Utworów powstałych w ramach Umowy wraz z prawem do udzielania dalszych upoważnień oraz wykonywania tych praw przez kolejne upoważnione podmioty, w stosunku do wszystkich utworów powstałych w związku z wykonaniem przedmiotu Umowy i zobowiązuje się nie korzystać z nich samodzielnie, w tym upoważnia Agencję do decydowania:</w:t>
      </w:r>
    </w:p>
    <w:p w14:paraId="0AC48EFD" w14:textId="77777777" w:rsidR="004506E3" w:rsidRPr="002E6780" w:rsidRDefault="00657E70" w:rsidP="00CB2FBB">
      <w:pPr>
        <w:spacing w:line="276" w:lineRule="auto"/>
        <w:ind w:left="680"/>
        <w:contextualSpacing/>
        <w:jc w:val="both"/>
      </w:pPr>
      <w:r w:rsidRPr="002E6780">
        <w:t>1) o sposobie i formie oznaczenia utworu powstałego w ramach Umowy;</w:t>
      </w:r>
    </w:p>
    <w:p w14:paraId="0AC48EFE" w14:textId="77777777" w:rsidR="004506E3" w:rsidRPr="002E6780" w:rsidRDefault="00657E70" w:rsidP="00CB2FBB">
      <w:pPr>
        <w:spacing w:line="276" w:lineRule="auto"/>
        <w:ind w:left="680"/>
        <w:contextualSpacing/>
        <w:jc w:val="both"/>
      </w:pPr>
      <w:r w:rsidRPr="002E6780">
        <w:t>2) w kwestii nienaruszalności treści oraz formy utworu powstałego w ramach Umowy;</w:t>
      </w:r>
    </w:p>
    <w:p w14:paraId="0AC48EFF" w14:textId="77777777" w:rsidR="004506E3" w:rsidRPr="002E6780" w:rsidRDefault="00657E70" w:rsidP="00CB2FBB">
      <w:pPr>
        <w:spacing w:line="276" w:lineRule="auto"/>
        <w:ind w:left="680"/>
        <w:contextualSpacing/>
        <w:jc w:val="both"/>
      </w:pPr>
      <w:r w:rsidRPr="002E6780">
        <w:t>3) o pierwszym udostępnieniu utworu powstałego w ramach Umowy;</w:t>
      </w:r>
    </w:p>
    <w:p w14:paraId="0AC48F00" w14:textId="77777777" w:rsidR="004506E3" w:rsidRPr="002E6780" w:rsidRDefault="00657E70" w:rsidP="00CB2FBB">
      <w:pPr>
        <w:spacing w:line="276" w:lineRule="auto"/>
        <w:ind w:left="680"/>
        <w:contextualSpacing/>
        <w:jc w:val="both"/>
      </w:pPr>
      <w:r w:rsidRPr="002E6780">
        <w:t>4) w sprawie nadzoru nad sposobem korzystania z Utworu.</w:t>
      </w:r>
    </w:p>
    <w:p w14:paraId="0AC48F01" w14:textId="172AC3CD" w:rsidR="004506E3" w:rsidRPr="002E6780" w:rsidRDefault="00545F07" w:rsidP="00CB2FBB">
      <w:pPr>
        <w:spacing w:line="276" w:lineRule="auto"/>
        <w:ind w:left="340"/>
        <w:contextualSpacing/>
        <w:jc w:val="both"/>
      </w:pPr>
      <w:r w:rsidRPr="002E6780">
        <w:t>8. Wykonawca jest odpowiedzialny względem Agencji za wszelkie wady prawne Utworów, a w szczególności za ewentualne roszczenia osób trzecich wynikające z naruszenia praw własności intelektualnej, w tym za nieprzestrzeganie przepisów prawa. W przypadku skierowania z tego tytułu roszczeń przeciwko Agencji, Wykonawca zobowiązuje się do całkowitego zaspokojenia roszczeń osób trzecich oraz do zwolnienia Agencji z obowiązku świadczenia z tego tytułu, a także zobowiązuje się do zwrotu Agencji poniesionych z tego tytułu kosztów i utraconych korzyści.</w:t>
      </w:r>
    </w:p>
    <w:p w14:paraId="0AC48F02" w14:textId="2D94B2BB" w:rsidR="004506E3" w:rsidRPr="002E6780" w:rsidRDefault="00657E70" w:rsidP="00CB2FBB">
      <w:pPr>
        <w:keepNext/>
        <w:spacing w:line="276" w:lineRule="auto"/>
        <w:contextualSpacing/>
        <w:jc w:val="center"/>
      </w:pPr>
      <w:r w:rsidRPr="002E6780">
        <w:rPr>
          <w:b/>
          <w:bCs/>
        </w:rPr>
        <w:lastRenderedPageBreak/>
        <w:t xml:space="preserve">§ </w:t>
      </w:r>
      <w:r w:rsidR="004115BA" w:rsidRPr="002E6780">
        <w:rPr>
          <w:b/>
          <w:bCs/>
        </w:rPr>
        <w:t>9</w:t>
      </w:r>
      <w:r w:rsidRPr="002E6780">
        <w:rPr>
          <w:b/>
          <w:bCs/>
        </w:rPr>
        <w:t>.</w:t>
      </w:r>
    </w:p>
    <w:p w14:paraId="0AC48F03" w14:textId="77777777" w:rsidR="004506E3" w:rsidRPr="002E6780" w:rsidRDefault="00657E70" w:rsidP="00CB2FBB">
      <w:pPr>
        <w:keepNext/>
        <w:spacing w:line="276" w:lineRule="auto"/>
        <w:contextualSpacing/>
        <w:jc w:val="center"/>
      </w:pPr>
      <w:r w:rsidRPr="002E6780">
        <w:rPr>
          <w:b/>
          <w:bCs/>
        </w:rPr>
        <w:t>Ochrona Informacji Poufnych</w:t>
      </w:r>
    </w:p>
    <w:p w14:paraId="0AC48F04" w14:textId="5EA64C76" w:rsidR="004506E3" w:rsidRPr="002E6780" w:rsidRDefault="00657E70" w:rsidP="00CB2FBB">
      <w:pPr>
        <w:spacing w:line="276" w:lineRule="auto"/>
        <w:ind w:left="340"/>
        <w:contextualSpacing/>
        <w:jc w:val="both"/>
      </w:pPr>
      <w:r w:rsidRPr="002E6780">
        <w:t xml:space="preserve">1. Wykonawca oświadcza i gwarantuje, że wszelkie informacje uzyskane w związku </w:t>
      </w:r>
      <w:r w:rsidR="00545F07" w:rsidRPr="002E6780">
        <w:br/>
      </w:r>
      <w:r w:rsidRPr="002E6780">
        <w:t>z realizacją Umowy będzie traktować jako informacje poufne i nie będzie udostępniał ich osobom/podmiotom trzecim. Dotyczy to również wszelkich informacji otrzymanych przed lub po wykonaniu Umowy, jeżeli informacji tych Wykonawca nie uzyskałby, gdyby nie zawarł Umowy lub nie byłoby możliwe ich uzyskanie w inny sposób bez nadmiernych trudności. W szczególności za informacje poufne uznaje się informacje o prowadzonych sprawach w Agencji, dane ustawowo chronione, w tym dane stanowiące tajemnicę przedsiębiorstwa, dane o sprawach sądowych i komorniczych, dane dotyczące spraw pracowniczych, dane osobowe (dalej łącznie: „Informacje poufne").</w:t>
      </w:r>
    </w:p>
    <w:p w14:paraId="0AC48F05" w14:textId="77777777" w:rsidR="004506E3" w:rsidRPr="002E6780" w:rsidRDefault="00657E70" w:rsidP="00CB2FBB">
      <w:pPr>
        <w:spacing w:line="276" w:lineRule="auto"/>
        <w:ind w:left="340"/>
        <w:contextualSpacing/>
        <w:jc w:val="both"/>
      </w:pPr>
      <w:r w:rsidRPr="002E6780">
        <w:t>2. Obowiązek ochrony i nieujawniania Informacji poufnych ma zastosowanie w okresie obowiązywania Umowy oraz przez 5 lat od dnia jej zakończenia.</w:t>
      </w:r>
    </w:p>
    <w:p w14:paraId="0AC48F06" w14:textId="77777777" w:rsidR="004506E3" w:rsidRPr="002E6780" w:rsidRDefault="00657E70" w:rsidP="00CB2FBB">
      <w:pPr>
        <w:spacing w:line="276" w:lineRule="auto"/>
        <w:ind w:left="340"/>
        <w:contextualSpacing/>
        <w:jc w:val="both"/>
      </w:pPr>
      <w:r w:rsidRPr="002E6780">
        <w:t>3. Wykonawca zobowiązuje się:</w:t>
      </w:r>
    </w:p>
    <w:p w14:paraId="0AC48F07" w14:textId="77777777" w:rsidR="004506E3" w:rsidRPr="002E6780" w:rsidRDefault="00657E70" w:rsidP="00CB2FBB">
      <w:pPr>
        <w:spacing w:line="276" w:lineRule="auto"/>
        <w:ind w:left="680"/>
        <w:contextualSpacing/>
        <w:jc w:val="both"/>
      </w:pPr>
      <w:r w:rsidRPr="002E6780">
        <w:t>1) uzgadniać i stosować bezpieczny sposób przekazywania Informacji poufnych,</w:t>
      </w:r>
    </w:p>
    <w:p w14:paraId="0AC48F08" w14:textId="77777777" w:rsidR="004506E3" w:rsidRPr="002E6780" w:rsidRDefault="00657E70" w:rsidP="00CB2FBB">
      <w:pPr>
        <w:spacing w:line="276" w:lineRule="auto"/>
        <w:ind w:left="680"/>
        <w:contextualSpacing/>
        <w:jc w:val="both"/>
      </w:pPr>
      <w:r w:rsidRPr="002E6780">
        <w:t>2) chronić Informacje poufne przed ujawnieniem osobom nieuprawnionym,</w:t>
      </w:r>
    </w:p>
    <w:p w14:paraId="0AC48F09" w14:textId="77777777" w:rsidR="004506E3" w:rsidRPr="002E6780" w:rsidRDefault="00657E70" w:rsidP="00CB2FBB">
      <w:pPr>
        <w:spacing w:line="276" w:lineRule="auto"/>
        <w:ind w:left="680"/>
        <w:contextualSpacing/>
        <w:jc w:val="both"/>
      </w:pPr>
      <w:r w:rsidRPr="002E6780">
        <w:t>3) utrzymać Informacje poufne w tajemnicy i chronić je co najmniej ze starannością, z jaką wymaga ochrony tajemnica przedsiębiorstwa oraz przestrzegać zasad poufnego dostępu i przekazywania informacji,</w:t>
      </w:r>
    </w:p>
    <w:p w14:paraId="0AC48F0A" w14:textId="77777777" w:rsidR="004506E3" w:rsidRPr="002E6780" w:rsidRDefault="00657E70" w:rsidP="00CB2FBB">
      <w:pPr>
        <w:spacing w:line="276" w:lineRule="auto"/>
        <w:ind w:left="680"/>
        <w:contextualSpacing/>
        <w:jc w:val="both"/>
      </w:pPr>
      <w:r w:rsidRPr="002E6780">
        <w:t>4) wykorzystywać Informacje poufne tylko w celach niezbędnych do realizacji Umowy,</w:t>
      </w:r>
    </w:p>
    <w:p w14:paraId="0AC48F0B" w14:textId="77777777" w:rsidR="004506E3" w:rsidRPr="002E6780" w:rsidRDefault="00657E70" w:rsidP="00CB2FBB">
      <w:pPr>
        <w:spacing w:line="276" w:lineRule="auto"/>
        <w:ind w:left="680"/>
        <w:contextualSpacing/>
        <w:jc w:val="both"/>
      </w:pPr>
      <w:r w:rsidRPr="002E6780">
        <w:t>5) nie kopiować ani w inny sposób nie powielać Informacji poufnych, z wyjątkiem celów określonych w poprzednim punkcie,</w:t>
      </w:r>
    </w:p>
    <w:p w14:paraId="0AC48F0C" w14:textId="77777777" w:rsidR="004506E3" w:rsidRPr="002E6780" w:rsidRDefault="00657E70" w:rsidP="00CB2FBB">
      <w:pPr>
        <w:spacing w:line="276" w:lineRule="auto"/>
        <w:ind w:left="680"/>
        <w:contextualSpacing/>
        <w:jc w:val="both"/>
      </w:pPr>
      <w:r w:rsidRPr="002E6780">
        <w:t>6) ujawniać Informacje poufne wyłącznie osobom zaangażowanym w realizację Umowy i tylko w takim zakresie, w jakim jest to niezbędne do jej wykonania, po odebraniu oświadczenia o zobowiązaniu do nieujawniania Informacji poufnych,</w:t>
      </w:r>
    </w:p>
    <w:p w14:paraId="0AC48F0D" w14:textId="77777777" w:rsidR="004506E3" w:rsidRPr="002E6780" w:rsidRDefault="00657E70" w:rsidP="00CB2FBB">
      <w:pPr>
        <w:spacing w:line="276" w:lineRule="auto"/>
        <w:ind w:left="680"/>
        <w:contextualSpacing/>
        <w:jc w:val="both"/>
      </w:pPr>
      <w:r w:rsidRPr="002E6780">
        <w:t>7) bezzwłocznie powiadomić Agencję o zaistnieniu takich okoliczności, jak w szczególności prowadzenie postępowania sądowego lub administracyjnego, z których wynika obowiązek prawny ujawnienia Informacji poufnych,</w:t>
      </w:r>
    </w:p>
    <w:p w14:paraId="0AC48F0E" w14:textId="77777777" w:rsidR="004506E3" w:rsidRPr="002E6780" w:rsidRDefault="00657E70" w:rsidP="00CB2FBB">
      <w:pPr>
        <w:spacing w:line="276" w:lineRule="auto"/>
        <w:ind w:left="680"/>
        <w:contextualSpacing/>
        <w:jc w:val="both"/>
      </w:pPr>
      <w:r w:rsidRPr="002E6780">
        <w:t>8) bezzwłocznie poinformować Agencję o fakcie utraty, ujawnienia lub powielenia Informacji poufnej, zarówno w sposób autoryzowany, jak i bez autoryzacji lub niedotrzymaniu poufności.</w:t>
      </w:r>
    </w:p>
    <w:p w14:paraId="0AC48F0F" w14:textId="77777777" w:rsidR="004506E3" w:rsidRPr="002E6780" w:rsidRDefault="00657E70" w:rsidP="00CB2FBB">
      <w:pPr>
        <w:spacing w:line="276" w:lineRule="auto"/>
        <w:ind w:left="340"/>
        <w:contextualSpacing/>
        <w:jc w:val="both"/>
      </w:pPr>
      <w:r w:rsidRPr="002E6780">
        <w:t>4. Obowiązek zachowania poufności nie dotyczy informacji, które:</w:t>
      </w:r>
    </w:p>
    <w:p w14:paraId="0AC48F10" w14:textId="77777777" w:rsidR="004506E3" w:rsidRPr="002E6780" w:rsidRDefault="00657E70" w:rsidP="00CB2FBB">
      <w:pPr>
        <w:spacing w:line="276" w:lineRule="auto"/>
        <w:ind w:left="680"/>
        <w:contextualSpacing/>
        <w:jc w:val="both"/>
      </w:pPr>
      <w:r w:rsidRPr="002E6780">
        <w:t>1) były znane Wykonawcy przed ich udostępnieniem przez Agencję, na co istnieje pisemne potwierdzenie,</w:t>
      </w:r>
    </w:p>
    <w:p w14:paraId="0AC48F11" w14:textId="77777777" w:rsidR="004506E3" w:rsidRPr="002E6780" w:rsidRDefault="00657E70" w:rsidP="00CB2FBB">
      <w:pPr>
        <w:spacing w:line="276" w:lineRule="auto"/>
        <w:ind w:left="680"/>
        <w:contextualSpacing/>
        <w:jc w:val="both"/>
      </w:pPr>
      <w:r w:rsidRPr="002E6780">
        <w:t>2) zostały upowszechnione, jednakże nie nastąpiło to wskutek zaniedbania czy też świadomego działania Wykonawcy,</w:t>
      </w:r>
    </w:p>
    <w:p w14:paraId="0AC48F12" w14:textId="77777777" w:rsidR="004506E3" w:rsidRPr="002E6780" w:rsidRDefault="00657E70" w:rsidP="00CB2FBB">
      <w:pPr>
        <w:spacing w:line="276" w:lineRule="auto"/>
        <w:ind w:left="680"/>
        <w:contextualSpacing/>
        <w:jc w:val="both"/>
      </w:pPr>
      <w:r w:rsidRPr="002E6780">
        <w:t>3) zostały ujawnione przez osobę trzecią, bez zaniedbania w zakresie ochrony informacji poufnych przez Wykonawcę,</w:t>
      </w:r>
    </w:p>
    <w:p w14:paraId="0AC48F13" w14:textId="77777777" w:rsidR="004506E3" w:rsidRPr="002E6780" w:rsidRDefault="00657E70" w:rsidP="00CB2FBB">
      <w:pPr>
        <w:spacing w:line="276" w:lineRule="auto"/>
        <w:ind w:left="680"/>
        <w:contextualSpacing/>
        <w:jc w:val="both"/>
      </w:pPr>
      <w:r w:rsidRPr="002E6780">
        <w:t>4) zostały zaaprobowane jako informacje do ujawnienia, na podstawie pisemnego upoważnienia Agencji,</w:t>
      </w:r>
    </w:p>
    <w:p w14:paraId="0AC48F14" w14:textId="77777777" w:rsidR="004506E3" w:rsidRPr="002E6780" w:rsidRDefault="00657E70" w:rsidP="00CB2FBB">
      <w:pPr>
        <w:spacing w:line="276" w:lineRule="auto"/>
        <w:ind w:left="680"/>
        <w:contextualSpacing/>
        <w:jc w:val="both"/>
      </w:pPr>
      <w:r w:rsidRPr="002E6780">
        <w:t>5) muszą być ujawnione z mocy prawa.</w:t>
      </w:r>
    </w:p>
    <w:p w14:paraId="0AC48F15" w14:textId="77777777" w:rsidR="004506E3" w:rsidRPr="002E6780" w:rsidRDefault="00657E70" w:rsidP="00CB2FBB">
      <w:pPr>
        <w:spacing w:line="276" w:lineRule="auto"/>
        <w:ind w:left="340"/>
        <w:contextualSpacing/>
        <w:jc w:val="both"/>
      </w:pPr>
      <w:r w:rsidRPr="002E6780">
        <w:t>5. Strony nie ujawnią treści Umowy żadnej osobie trzeciej, poza zakresem, jaki jest wymagany przez prawo. Każda ze Stron może ujawnić taki zakres również swoim audytorom, doradcom prawnym i podatkowym.</w:t>
      </w:r>
    </w:p>
    <w:p w14:paraId="0AC48F16" w14:textId="77777777" w:rsidR="004506E3" w:rsidRPr="002E6780" w:rsidRDefault="00657E70" w:rsidP="00CB2FBB">
      <w:pPr>
        <w:spacing w:line="276" w:lineRule="auto"/>
        <w:ind w:left="340"/>
        <w:contextualSpacing/>
        <w:jc w:val="both"/>
      </w:pPr>
      <w:r w:rsidRPr="002E6780">
        <w:lastRenderedPageBreak/>
        <w:t>6. W razie wątpliwości, czy określona informacja stanowi Informację poufną, Wykonawca zobowiązany jest zwrócić się w formie pisemnej do Agencji o wyjaśnienie takiej wątpliwości.</w:t>
      </w:r>
    </w:p>
    <w:p w14:paraId="0AC48F17" w14:textId="77777777" w:rsidR="004506E3" w:rsidRPr="002E6780" w:rsidRDefault="00657E70" w:rsidP="00CB2FBB">
      <w:pPr>
        <w:spacing w:line="276" w:lineRule="auto"/>
        <w:ind w:left="340"/>
        <w:contextualSpacing/>
        <w:jc w:val="both"/>
      </w:pPr>
      <w:r w:rsidRPr="002E6780">
        <w:t>7. Po wykonaniu Usług oraz w przypadku rozwiązania Umowy przez którąkolwiek ze Stron, Wykonawca bezzwłocznie zwróci Agencji lub usunie wszelkie Informacje Poufne, o czym poinformuje Agencję.</w:t>
      </w:r>
    </w:p>
    <w:p w14:paraId="544F1559" w14:textId="77777777" w:rsidR="00CB2FBB" w:rsidRDefault="00CB2FBB" w:rsidP="00CB2FBB">
      <w:pPr>
        <w:keepNext/>
        <w:spacing w:line="276" w:lineRule="auto"/>
        <w:contextualSpacing/>
        <w:jc w:val="center"/>
        <w:rPr>
          <w:b/>
          <w:bCs/>
        </w:rPr>
      </w:pPr>
    </w:p>
    <w:p w14:paraId="0AC48F18" w14:textId="68C4787C" w:rsidR="004506E3" w:rsidRPr="002E6780" w:rsidRDefault="00657E70" w:rsidP="00CB2FBB">
      <w:pPr>
        <w:keepNext/>
        <w:spacing w:line="276" w:lineRule="auto"/>
        <w:contextualSpacing/>
        <w:jc w:val="center"/>
      </w:pPr>
      <w:r w:rsidRPr="002E6780">
        <w:rPr>
          <w:b/>
          <w:bCs/>
        </w:rPr>
        <w:t xml:space="preserve">§ </w:t>
      </w:r>
      <w:r w:rsidR="004115BA" w:rsidRPr="002E6780">
        <w:rPr>
          <w:b/>
          <w:bCs/>
        </w:rPr>
        <w:t>10</w:t>
      </w:r>
      <w:r w:rsidRPr="002E6780">
        <w:rPr>
          <w:b/>
          <w:bCs/>
        </w:rPr>
        <w:t>.</w:t>
      </w:r>
    </w:p>
    <w:p w14:paraId="0AC48F19" w14:textId="77777777" w:rsidR="004506E3" w:rsidRPr="002E6780" w:rsidRDefault="00657E70" w:rsidP="00CB2FBB">
      <w:pPr>
        <w:keepNext/>
        <w:spacing w:line="276" w:lineRule="auto"/>
        <w:contextualSpacing/>
        <w:jc w:val="center"/>
      </w:pPr>
      <w:r w:rsidRPr="002E6780">
        <w:rPr>
          <w:b/>
          <w:bCs/>
        </w:rPr>
        <w:t>Kary umowne</w:t>
      </w:r>
    </w:p>
    <w:p w14:paraId="0AC48F1A" w14:textId="77777777" w:rsidR="004506E3" w:rsidRPr="002E6780" w:rsidRDefault="00657E70" w:rsidP="00CB2FBB">
      <w:pPr>
        <w:spacing w:line="276" w:lineRule="auto"/>
        <w:ind w:left="340"/>
        <w:contextualSpacing/>
        <w:jc w:val="both"/>
      </w:pPr>
      <w:r w:rsidRPr="002E6780">
        <w:t>1. Agencja ma prawo do naliczenia Wykonawcy kar umownych w wysokości:</w:t>
      </w:r>
    </w:p>
    <w:p w14:paraId="0AC48F1B" w14:textId="4E8E0CDE" w:rsidR="004506E3" w:rsidRPr="002E6780" w:rsidRDefault="00657E70" w:rsidP="00CB2FBB">
      <w:pPr>
        <w:spacing w:line="276" w:lineRule="auto"/>
        <w:ind w:left="680"/>
        <w:contextualSpacing/>
        <w:jc w:val="both"/>
      </w:pPr>
      <w:r w:rsidRPr="002E6780">
        <w:t xml:space="preserve">1) 2% kwoty wynagrodzenia, o której mowa w § </w:t>
      </w:r>
      <w:r w:rsidR="00B3241A" w:rsidRPr="002E6780">
        <w:t>7</w:t>
      </w:r>
      <w:r w:rsidRPr="002E6780">
        <w:t xml:space="preserve"> ust. 1 Umowy, za każdy przypadek nienależytego wykonywania Usługi;</w:t>
      </w:r>
    </w:p>
    <w:p w14:paraId="0AC48F1C" w14:textId="0F1B27CB" w:rsidR="004506E3" w:rsidRPr="002E6780" w:rsidRDefault="00657E70" w:rsidP="00CB2FBB">
      <w:pPr>
        <w:spacing w:line="276" w:lineRule="auto"/>
        <w:ind w:left="680"/>
        <w:contextualSpacing/>
        <w:jc w:val="both"/>
      </w:pPr>
      <w:r w:rsidRPr="002E6780">
        <w:t xml:space="preserve">2) 0,2% kwoty wynagrodzenia, o której mowa w § </w:t>
      </w:r>
      <w:r w:rsidR="00B3241A" w:rsidRPr="002E6780">
        <w:t>7</w:t>
      </w:r>
      <w:r w:rsidRPr="002E6780">
        <w:t xml:space="preserve"> ust. 1 Umowy, za niedopełnienie obowiązku, o którym mowa w § 2 ust. </w:t>
      </w:r>
      <w:r w:rsidR="004A110E" w:rsidRPr="002E6780">
        <w:t>4</w:t>
      </w:r>
      <w:r w:rsidRPr="002E6780">
        <w:t xml:space="preserve"> Umowy;</w:t>
      </w:r>
    </w:p>
    <w:p w14:paraId="0AC48F1D" w14:textId="6DA22C78" w:rsidR="004506E3" w:rsidRPr="002E6780" w:rsidRDefault="00657E70" w:rsidP="00CB2FBB">
      <w:pPr>
        <w:spacing w:line="276" w:lineRule="auto"/>
        <w:ind w:left="680"/>
        <w:contextualSpacing/>
        <w:jc w:val="both"/>
      </w:pPr>
      <w:r w:rsidRPr="002E6780">
        <w:t xml:space="preserve">3) </w:t>
      </w:r>
      <w:r w:rsidR="004A110E" w:rsidRPr="002E6780">
        <w:t>10</w:t>
      </w:r>
      <w:r w:rsidRPr="002E6780">
        <w:t xml:space="preserve">% kwoty wynagrodzenia, o której mowa w § </w:t>
      </w:r>
      <w:r w:rsidR="00B3241A" w:rsidRPr="002E6780">
        <w:t>7</w:t>
      </w:r>
      <w:r w:rsidRPr="002E6780">
        <w:t xml:space="preserve"> ust. 1 Umowy, w przypadku ustalenia, że oświadczenie Wykonawcy określone w § 4 ust. 1 Umowy jest niezgodne ze stanem faktycznym lub za niedopełnienie obowiązku, o którym mowa w § 4 ust. 2 Umowy;</w:t>
      </w:r>
    </w:p>
    <w:p w14:paraId="0AC48F1E" w14:textId="2902FDEC" w:rsidR="004506E3" w:rsidRPr="002E6780" w:rsidRDefault="00657E70" w:rsidP="00CB2FBB">
      <w:pPr>
        <w:spacing w:line="276" w:lineRule="auto"/>
        <w:ind w:left="680"/>
        <w:contextualSpacing/>
        <w:jc w:val="both"/>
      </w:pPr>
      <w:r w:rsidRPr="002E6780">
        <w:t xml:space="preserve">4) 0,2% kwoty wynagrodzenia, o której mowa w § </w:t>
      </w:r>
      <w:r w:rsidR="00B3241A" w:rsidRPr="002E6780">
        <w:t>7</w:t>
      </w:r>
      <w:r w:rsidRPr="002E6780">
        <w:t xml:space="preserve"> ust. 1 Umowy, za każde niedopełnienie obowiązku, o którym mowa w § 5 Umowy;</w:t>
      </w:r>
    </w:p>
    <w:p w14:paraId="0AC48F1F" w14:textId="3318CFD8" w:rsidR="004506E3" w:rsidRPr="002E6780" w:rsidRDefault="00657E70" w:rsidP="00CB2FBB">
      <w:pPr>
        <w:spacing w:line="276" w:lineRule="auto"/>
        <w:ind w:left="680"/>
        <w:contextualSpacing/>
        <w:jc w:val="both"/>
      </w:pPr>
      <w:r w:rsidRPr="002E6780">
        <w:t xml:space="preserve">5) 15% kwoty wynagrodzenia, o której mowa w § </w:t>
      </w:r>
      <w:r w:rsidR="00B3241A" w:rsidRPr="002E6780">
        <w:t>7</w:t>
      </w:r>
      <w:r w:rsidRPr="002E6780">
        <w:t xml:space="preserve"> ust. 1 Umowy, za każdy przypadek stwierdzenia, że oświadczenie Wykonawcy określone w § </w:t>
      </w:r>
      <w:r w:rsidR="000601FE" w:rsidRPr="002E6780">
        <w:t>8</w:t>
      </w:r>
      <w:r w:rsidRPr="002E6780">
        <w:t xml:space="preserve"> ust. </w:t>
      </w:r>
      <w:r w:rsidR="000601FE" w:rsidRPr="002E6780">
        <w:t>4</w:t>
      </w:r>
      <w:r w:rsidRPr="002E6780">
        <w:t xml:space="preserve"> Umowy jest niezgodne z rzeczywistym stanem prawnym;</w:t>
      </w:r>
    </w:p>
    <w:p w14:paraId="0AC48F20" w14:textId="413C8AD7" w:rsidR="004506E3" w:rsidRPr="002E6780" w:rsidRDefault="00657E70" w:rsidP="00CB2FBB">
      <w:pPr>
        <w:spacing w:line="276" w:lineRule="auto"/>
        <w:ind w:left="680"/>
        <w:contextualSpacing/>
        <w:jc w:val="both"/>
      </w:pPr>
      <w:r w:rsidRPr="002E6780">
        <w:t xml:space="preserve">6) 15% kwoty wynagrodzenia, o której mowa w § </w:t>
      </w:r>
      <w:r w:rsidR="00B3241A" w:rsidRPr="002E6780">
        <w:t>7</w:t>
      </w:r>
      <w:r w:rsidRPr="002E6780">
        <w:t xml:space="preserve"> ust. 1 Umowy, za każde niedopełnienie obowiązku, o którym mowa w § </w:t>
      </w:r>
      <w:r w:rsidR="00583079" w:rsidRPr="002E6780">
        <w:t>9</w:t>
      </w:r>
      <w:r w:rsidRPr="002E6780">
        <w:t xml:space="preserve"> Umowy;</w:t>
      </w:r>
    </w:p>
    <w:p w14:paraId="0AC48F21" w14:textId="3B2E1D74" w:rsidR="004506E3" w:rsidRPr="002E6780" w:rsidRDefault="00657E70" w:rsidP="00CB2FBB">
      <w:pPr>
        <w:spacing w:line="276" w:lineRule="auto"/>
        <w:ind w:left="680"/>
        <w:contextualSpacing/>
        <w:jc w:val="both"/>
      </w:pPr>
      <w:r w:rsidRPr="002E6780">
        <w:t xml:space="preserve">7) 15% kwoty wynagrodzenia, o której mowa w § </w:t>
      </w:r>
      <w:r w:rsidR="00B3241A" w:rsidRPr="002E6780">
        <w:t>7</w:t>
      </w:r>
      <w:r w:rsidRPr="002E6780">
        <w:t xml:space="preserve"> ust. 1 Umowy, za każde niedopełnienie </w:t>
      </w:r>
      <w:r w:rsidR="00370340" w:rsidRPr="002E6780">
        <w:t xml:space="preserve">w zakresie </w:t>
      </w:r>
      <w:r w:rsidRPr="002E6780">
        <w:t>wymogów bezpieczeństwa informacyjnego</w:t>
      </w:r>
      <w:r w:rsidR="00370340" w:rsidRPr="002E6780">
        <w:t xml:space="preserve"> </w:t>
      </w:r>
      <w:r w:rsidR="00BB0C98" w:rsidRPr="002E6780">
        <w:t xml:space="preserve">określonych </w:t>
      </w:r>
      <w:r w:rsidR="00370340" w:rsidRPr="002E6780">
        <w:br/>
      </w:r>
      <w:r w:rsidR="00BB0C98" w:rsidRPr="002E6780">
        <w:t xml:space="preserve">w § 11 lub w załącznikach nr </w:t>
      </w:r>
      <w:r w:rsidR="00A00EAD" w:rsidRPr="002E6780">
        <w:t>2, 4, 5, 6 do Umowy;</w:t>
      </w:r>
    </w:p>
    <w:p w14:paraId="0AC48F22" w14:textId="074E9148" w:rsidR="004506E3" w:rsidRPr="002E6780" w:rsidRDefault="00657E70" w:rsidP="00CB2FBB">
      <w:pPr>
        <w:spacing w:line="276" w:lineRule="auto"/>
        <w:ind w:left="680"/>
        <w:contextualSpacing/>
        <w:jc w:val="both"/>
      </w:pPr>
      <w:r w:rsidRPr="002E6780">
        <w:t xml:space="preserve">8) 20% kwoty wynagrodzenia, o której mowa w § </w:t>
      </w:r>
      <w:r w:rsidR="00B3241A" w:rsidRPr="002E6780">
        <w:t>7</w:t>
      </w:r>
      <w:r w:rsidRPr="002E6780">
        <w:t xml:space="preserve"> ust. 1 Umowy, w przypadku rozwiązania Umowy przez Wykonawcę albo przez Agencję, z </w:t>
      </w:r>
      <w:r w:rsidR="006D5C9D" w:rsidRPr="002E6780">
        <w:t>ważnych powodów</w:t>
      </w:r>
      <w:r w:rsidRPr="002E6780">
        <w:t xml:space="preserve"> leżących po stronie Wykonawcy</w:t>
      </w:r>
      <w:r w:rsidR="005A086D">
        <w:t xml:space="preserve"> (</w:t>
      </w:r>
      <w:r w:rsidR="00552DE6">
        <w:t>§ 2 ust. 6);</w:t>
      </w:r>
    </w:p>
    <w:p w14:paraId="0AC48F24" w14:textId="1E6E5311" w:rsidR="004506E3" w:rsidRPr="002E6780" w:rsidRDefault="005D326C" w:rsidP="00CB2FBB">
      <w:pPr>
        <w:spacing w:line="276" w:lineRule="auto"/>
        <w:ind w:left="680"/>
        <w:contextualSpacing/>
        <w:jc w:val="both"/>
      </w:pPr>
      <w:r w:rsidRPr="002E6780">
        <w:t xml:space="preserve">9) 0,5% kwoty wynagrodzenia, o której mowa w § </w:t>
      </w:r>
      <w:r w:rsidR="00B3241A" w:rsidRPr="002E6780">
        <w:t>7</w:t>
      </w:r>
      <w:r w:rsidRPr="002E6780">
        <w:t xml:space="preserve"> ust. 1 Umowy, za każdy potwierdzony przypadek naruszenia warunków SLA określonych w § </w:t>
      </w:r>
      <w:r w:rsidR="00AB13EA" w:rsidRPr="002E6780">
        <w:t>6</w:t>
      </w:r>
      <w:r w:rsidRPr="002E6780">
        <w:t xml:space="preserve"> Umowy.</w:t>
      </w:r>
    </w:p>
    <w:p w14:paraId="0AC48F26" w14:textId="77777777" w:rsidR="004506E3" w:rsidRPr="002E6780" w:rsidRDefault="00657E70" w:rsidP="00CB2FBB">
      <w:pPr>
        <w:spacing w:line="276" w:lineRule="auto"/>
        <w:ind w:left="340"/>
        <w:contextualSpacing/>
        <w:jc w:val="both"/>
      </w:pPr>
      <w:r w:rsidRPr="002E6780">
        <w:t>2. Kara umowna może być naliczona za każde naruszenie oddzielnie.</w:t>
      </w:r>
    </w:p>
    <w:p w14:paraId="0AC48F27" w14:textId="77777777" w:rsidR="004506E3" w:rsidRPr="002E6780" w:rsidRDefault="00657E70" w:rsidP="00CB2FBB">
      <w:pPr>
        <w:spacing w:line="276" w:lineRule="auto"/>
        <w:ind w:left="340"/>
        <w:contextualSpacing/>
        <w:jc w:val="both"/>
      </w:pPr>
      <w:r w:rsidRPr="002E6780">
        <w:t>3. Agencja może dokonać potrącenia kar umownych określonych w ust. 1 z wynagrodzenia przysługującego Wykonawcy, na co Wykonawca wyraża zgodę.</w:t>
      </w:r>
    </w:p>
    <w:p w14:paraId="1F902E3B" w14:textId="77777777" w:rsidR="00FB7D4A" w:rsidRPr="002E6780" w:rsidRDefault="00657E70" w:rsidP="00CB2FBB">
      <w:pPr>
        <w:spacing w:line="276" w:lineRule="auto"/>
        <w:ind w:left="340"/>
        <w:contextualSpacing/>
        <w:jc w:val="both"/>
      </w:pPr>
      <w:r w:rsidRPr="002E6780">
        <w:t>4. Postanowienia ust. 1-3 nie wyłączają prawa Agencji do dochodzenia od Wykonawcy odszkodowania uzupełniającego na zasadach ogólnych, jeżeli wartość powstałej szkody przekroczy wysokość kar umownych.</w:t>
      </w:r>
    </w:p>
    <w:p w14:paraId="6BBD3324" w14:textId="33DDFB31" w:rsidR="00466A35" w:rsidRPr="002E6780" w:rsidRDefault="00FB7D4A" w:rsidP="00CB2FBB">
      <w:pPr>
        <w:spacing w:line="276" w:lineRule="auto"/>
        <w:ind w:left="340"/>
        <w:contextualSpacing/>
        <w:jc w:val="both"/>
      </w:pPr>
      <w:r w:rsidRPr="002E6780">
        <w:t xml:space="preserve">5. </w:t>
      </w:r>
      <w:r w:rsidRPr="002E6780">
        <w:t xml:space="preserve">Łączna wysokość kar umownych naliczonych na podstawie ust. 1 pkt 1–7 i 9 nie może przekroczyć </w:t>
      </w:r>
      <w:r w:rsidRPr="002E6780">
        <w:rPr>
          <w:rStyle w:val="Pogrubienie"/>
          <w:b w:val="0"/>
          <w:bCs w:val="0"/>
        </w:rPr>
        <w:t>25% łącznej kwoty wynagrodzenia, o której mowa w § 7 ust. 1 Umowy.</w:t>
      </w:r>
      <w:r w:rsidRPr="002E6780">
        <w:t xml:space="preserve"> Ograniczenie nie dotyczy kary </w:t>
      </w:r>
      <w:r w:rsidR="00104081" w:rsidRPr="002E6780">
        <w:t>określonej w</w:t>
      </w:r>
      <w:r w:rsidRPr="002E6780">
        <w:t xml:space="preserve"> ust. 1 pkt 8 (rozwiązanie Umowy).</w:t>
      </w:r>
    </w:p>
    <w:p w14:paraId="22F7B817" w14:textId="5263BB29" w:rsidR="00FB7D4A" w:rsidRPr="002E6780" w:rsidRDefault="00466A35" w:rsidP="00CB2FBB">
      <w:pPr>
        <w:spacing w:line="276" w:lineRule="auto"/>
        <w:ind w:left="340"/>
        <w:contextualSpacing/>
        <w:jc w:val="both"/>
      </w:pPr>
      <w:r w:rsidRPr="002E6780">
        <w:t xml:space="preserve">6. </w:t>
      </w:r>
      <w:r w:rsidR="00FB7D4A" w:rsidRPr="002E6780">
        <w:t>Jeżeli to samo zdarzenie lub zaniechanie wyczerpuje przesłanki więcej</w:t>
      </w:r>
      <w:r w:rsidR="00104081" w:rsidRPr="002E6780">
        <w:t>,</w:t>
      </w:r>
      <w:r w:rsidR="00FB7D4A" w:rsidRPr="002E6780">
        <w:t xml:space="preserve"> niż jednej kary umownej, o której mowa w ust. 1 pkt 1–7, Agencja nalicza wyłącznie karę wyższą. </w:t>
      </w:r>
      <w:r w:rsidR="00FB7D4A" w:rsidRPr="002E6780">
        <w:lastRenderedPageBreak/>
        <w:t xml:space="preserve">Postanowienia niniejszego ustępu nie ograniczają prawa Agencji do naliczenia kary </w:t>
      </w:r>
      <w:r w:rsidR="00104081" w:rsidRPr="002E6780">
        <w:t xml:space="preserve">określonej w </w:t>
      </w:r>
      <w:r w:rsidR="00FB7D4A" w:rsidRPr="002E6780">
        <w:t xml:space="preserve">ust. 1 pkt 8 obok kar </w:t>
      </w:r>
      <w:r w:rsidR="0035200F" w:rsidRPr="002E6780">
        <w:t>wymienionych</w:t>
      </w:r>
      <w:r w:rsidR="00FB7D4A" w:rsidRPr="002E6780">
        <w:t xml:space="preserve"> </w:t>
      </w:r>
      <w:r w:rsidR="0035200F" w:rsidRPr="002E6780">
        <w:t xml:space="preserve">w ust. 1 </w:t>
      </w:r>
      <w:r w:rsidR="00FB7D4A" w:rsidRPr="002E6780">
        <w:t>pkt 1–7.</w:t>
      </w:r>
    </w:p>
    <w:p w14:paraId="4D8E7A46" w14:textId="77777777" w:rsidR="00CB2FBB" w:rsidRDefault="00CB2FBB" w:rsidP="00CB2FBB">
      <w:pPr>
        <w:keepNext/>
        <w:spacing w:line="276" w:lineRule="auto"/>
        <w:contextualSpacing/>
        <w:jc w:val="center"/>
        <w:rPr>
          <w:b/>
          <w:bCs/>
        </w:rPr>
      </w:pPr>
    </w:p>
    <w:p w14:paraId="0AC48F29" w14:textId="6A4E0123" w:rsidR="004506E3" w:rsidRPr="002E6780" w:rsidRDefault="00657E70" w:rsidP="00CB2FBB">
      <w:pPr>
        <w:keepNext/>
        <w:spacing w:line="276" w:lineRule="auto"/>
        <w:contextualSpacing/>
        <w:jc w:val="center"/>
      </w:pPr>
      <w:r w:rsidRPr="002E6780">
        <w:rPr>
          <w:b/>
          <w:bCs/>
        </w:rPr>
        <w:t>§ 1</w:t>
      </w:r>
      <w:r w:rsidR="004115BA" w:rsidRPr="002E6780">
        <w:rPr>
          <w:b/>
          <w:bCs/>
        </w:rPr>
        <w:t>1</w:t>
      </w:r>
      <w:r w:rsidRPr="002E6780">
        <w:rPr>
          <w:b/>
          <w:bCs/>
        </w:rPr>
        <w:t>.</w:t>
      </w:r>
    </w:p>
    <w:p w14:paraId="4620CE7C" w14:textId="459F03C1" w:rsidR="00492909" w:rsidRPr="002E6780" w:rsidRDefault="00657E70" w:rsidP="00CB2FBB">
      <w:pPr>
        <w:keepNext/>
        <w:spacing w:line="276" w:lineRule="auto"/>
        <w:contextualSpacing/>
        <w:jc w:val="center"/>
      </w:pPr>
      <w:r w:rsidRPr="002E6780">
        <w:rPr>
          <w:b/>
          <w:bCs/>
        </w:rPr>
        <w:t>Wymogi bezpieczeństwa informacyjnego</w:t>
      </w:r>
    </w:p>
    <w:p w14:paraId="6ABC10FB" w14:textId="77777777" w:rsidR="001C066A" w:rsidRPr="002E6780" w:rsidRDefault="001C066A" w:rsidP="00CB2FBB">
      <w:pPr>
        <w:spacing w:line="276" w:lineRule="auto"/>
        <w:ind w:left="340"/>
        <w:contextualSpacing/>
        <w:jc w:val="both"/>
      </w:pPr>
      <w:r w:rsidRPr="002E6780">
        <w:t>1. Strony zobowiązane są przetwarzać dane osobowe w ramach realizacji Umowy zgodnie z przepisami rozporządzenia Parlamentu Europejskiego i Rady (UE) 2016/679 z dnia 27 kwietnia 2016 r. w sprawie ochrony osób fizycznych w związku z przetwarzaniem danych osobowych i w sprawie swobodnego przepływu takich danych oraz uchylenia dyrektywy 95/46/WE (Dz. Urz. UE L 119 z 04.05.2016, s. 1, ze zm.), zwanego dalej „RODO", oraz ustawy z dnia 10 maja 2018 r. o ochronie danych osobowych (Dz. U. z 2019 r. poz. 1781 ze zm.).</w:t>
      </w:r>
    </w:p>
    <w:p w14:paraId="4BE45230" w14:textId="0EEEB31D" w:rsidR="001C066A" w:rsidRPr="002E6780" w:rsidRDefault="001C066A" w:rsidP="00CB2FBB">
      <w:pPr>
        <w:spacing w:line="276" w:lineRule="auto"/>
        <w:ind w:left="340"/>
        <w:contextualSpacing/>
        <w:jc w:val="both"/>
      </w:pPr>
      <w:r w:rsidRPr="002E6780">
        <w:t xml:space="preserve">2. Zasady i warunki przetwarzania przez </w:t>
      </w:r>
      <w:r w:rsidR="000C4947" w:rsidRPr="002E6780">
        <w:t>Wykonawcę</w:t>
      </w:r>
      <w:r w:rsidRPr="002E6780">
        <w:t xml:space="preserve"> danych osobowych powierzonych mu przez Agencję określa umowa powierzenia przetwarzania danych osobowych, stanowiąca </w:t>
      </w:r>
      <w:r w:rsidRPr="002E6780">
        <w:rPr>
          <w:b/>
          <w:bCs/>
        </w:rPr>
        <w:t xml:space="preserve">załącznik nr </w:t>
      </w:r>
      <w:r w:rsidR="000C4947" w:rsidRPr="002E6780">
        <w:rPr>
          <w:b/>
          <w:bCs/>
        </w:rPr>
        <w:t>2</w:t>
      </w:r>
      <w:r w:rsidRPr="002E6780">
        <w:t xml:space="preserve"> do Umowy. </w:t>
      </w:r>
    </w:p>
    <w:p w14:paraId="1131CF96" w14:textId="7B3E8D3D" w:rsidR="001C066A" w:rsidRPr="002E6780" w:rsidRDefault="001C066A" w:rsidP="00CB2FBB">
      <w:pPr>
        <w:spacing w:line="276" w:lineRule="auto"/>
        <w:ind w:left="340"/>
        <w:contextualSpacing/>
        <w:jc w:val="both"/>
      </w:pPr>
      <w:r w:rsidRPr="002E6780">
        <w:t xml:space="preserve">3. Klauzula informacyjna RODO stanowi </w:t>
      </w:r>
      <w:r w:rsidRPr="002E6780">
        <w:rPr>
          <w:b/>
          <w:bCs/>
        </w:rPr>
        <w:t xml:space="preserve">załącznik nr </w:t>
      </w:r>
      <w:r w:rsidR="000C4947" w:rsidRPr="002E6780">
        <w:rPr>
          <w:b/>
          <w:bCs/>
        </w:rPr>
        <w:t>3</w:t>
      </w:r>
      <w:r w:rsidRPr="002E6780">
        <w:t xml:space="preserve"> do Umowy.</w:t>
      </w:r>
    </w:p>
    <w:p w14:paraId="3EF5604B" w14:textId="4880C31F" w:rsidR="001C066A" w:rsidRPr="002E6780" w:rsidRDefault="001C066A" w:rsidP="00CB2FBB">
      <w:pPr>
        <w:spacing w:line="276" w:lineRule="auto"/>
        <w:ind w:left="340"/>
        <w:contextualSpacing/>
        <w:jc w:val="both"/>
      </w:pPr>
      <w:r w:rsidRPr="002E6780">
        <w:t xml:space="preserve">4. </w:t>
      </w:r>
      <w:r w:rsidR="000C4947" w:rsidRPr="002E6780">
        <w:t>Wykonawca</w:t>
      </w:r>
      <w:r w:rsidRPr="002E6780">
        <w:t xml:space="preserve"> zobowiązuje się przestrzegać przy realizacji Usług Polityki Bezpieczeństwa Informacji, stanowiącej </w:t>
      </w:r>
      <w:r w:rsidRPr="002E6780">
        <w:rPr>
          <w:b/>
          <w:bCs/>
        </w:rPr>
        <w:t xml:space="preserve">załącznik nr </w:t>
      </w:r>
      <w:r w:rsidR="000C4947" w:rsidRPr="002E6780">
        <w:rPr>
          <w:b/>
          <w:bCs/>
        </w:rPr>
        <w:t>4</w:t>
      </w:r>
      <w:r w:rsidRPr="002E6780">
        <w:t xml:space="preserve"> do Umowy oraz </w:t>
      </w:r>
      <w:r w:rsidR="000C4947" w:rsidRPr="002E6780">
        <w:t>W</w:t>
      </w:r>
      <w:r w:rsidRPr="002E6780">
        <w:t xml:space="preserve">ymogów bezpieczeństwa informacyjnego, stanowiących </w:t>
      </w:r>
      <w:r w:rsidRPr="002E6780">
        <w:rPr>
          <w:b/>
          <w:bCs/>
        </w:rPr>
        <w:t xml:space="preserve">załącznik nr </w:t>
      </w:r>
      <w:r w:rsidR="000C4947" w:rsidRPr="002E6780">
        <w:rPr>
          <w:b/>
          <w:bCs/>
        </w:rPr>
        <w:t>5</w:t>
      </w:r>
      <w:r w:rsidRPr="002E6780">
        <w:t xml:space="preserve"> do Umowy. Zobowiązanie to obejmuje również osoby, którymi </w:t>
      </w:r>
      <w:r w:rsidR="000C4947" w:rsidRPr="002E6780">
        <w:t>Wykonawca</w:t>
      </w:r>
      <w:r w:rsidRPr="002E6780">
        <w:t xml:space="preserve"> posługuje się przy realizacji Usług. </w:t>
      </w:r>
    </w:p>
    <w:p w14:paraId="667BFCED" w14:textId="13D6FA61" w:rsidR="001C066A" w:rsidRPr="002E6780" w:rsidRDefault="001C066A" w:rsidP="00CB2FBB">
      <w:pPr>
        <w:spacing w:line="276" w:lineRule="auto"/>
        <w:ind w:left="340"/>
        <w:contextualSpacing/>
        <w:jc w:val="both"/>
      </w:pPr>
      <w:r w:rsidRPr="002E6780">
        <w:t xml:space="preserve">5. Jeżeli </w:t>
      </w:r>
      <w:r w:rsidR="000C4947" w:rsidRPr="002E6780">
        <w:t>Wykonawca</w:t>
      </w:r>
      <w:r w:rsidRPr="002E6780">
        <w:t xml:space="preserve"> przy realizacji Usług korzysta z narzędzi sztucznej inteligencji (dalej: „</w:t>
      </w:r>
      <w:r w:rsidRPr="002E6780">
        <w:rPr>
          <w:b/>
          <w:bCs/>
        </w:rPr>
        <w:t>AI</w:t>
      </w:r>
      <w:r w:rsidRPr="002E6780">
        <w:t>"), ponosi odpowiedzialność za zabezpieczenie wprowadzonych danych oraz brzmienie wygenerowanych treści i jest obowiązany:</w:t>
      </w:r>
    </w:p>
    <w:p w14:paraId="3DA30E94" w14:textId="02D755AF" w:rsidR="001C066A" w:rsidRPr="002E6780" w:rsidRDefault="001C066A" w:rsidP="00CB2FBB">
      <w:pPr>
        <w:spacing w:line="276" w:lineRule="auto"/>
        <w:ind w:left="709"/>
        <w:contextualSpacing/>
        <w:jc w:val="both"/>
      </w:pPr>
      <w:r w:rsidRPr="002E6780">
        <w:t>1)</w:t>
      </w:r>
      <w:r w:rsidR="00CB2FBB">
        <w:t xml:space="preserve"> </w:t>
      </w:r>
      <w:r w:rsidRPr="002E6780">
        <w:t xml:space="preserve">przestrzegać Polityki stosowania Narzędzi AI stanowiącej </w:t>
      </w:r>
      <w:r w:rsidRPr="002E6780">
        <w:rPr>
          <w:b/>
          <w:bCs/>
        </w:rPr>
        <w:t xml:space="preserve">załącznik nr </w:t>
      </w:r>
      <w:r w:rsidR="000C4947" w:rsidRPr="002E6780">
        <w:rPr>
          <w:b/>
          <w:bCs/>
        </w:rPr>
        <w:t>6</w:t>
      </w:r>
      <w:r w:rsidRPr="002E6780">
        <w:t xml:space="preserve"> do Umowy,</w:t>
      </w:r>
    </w:p>
    <w:p w14:paraId="6004AED8" w14:textId="5D259210" w:rsidR="001C066A" w:rsidRPr="002E6780" w:rsidRDefault="001C066A" w:rsidP="00CB2FBB">
      <w:pPr>
        <w:spacing w:line="276" w:lineRule="auto"/>
        <w:ind w:left="709"/>
        <w:contextualSpacing/>
        <w:jc w:val="both"/>
      </w:pPr>
      <w:r w:rsidRPr="002E6780">
        <w:t>2)</w:t>
      </w:r>
      <w:r w:rsidR="00CB2FBB">
        <w:t xml:space="preserve"> </w:t>
      </w:r>
      <w:r w:rsidRPr="002E6780">
        <w:t xml:space="preserve">nie wykorzystywać Narzędzi AI wskazanych jako niedopuszczone do korzystania </w:t>
      </w:r>
      <w:r w:rsidR="000C4947" w:rsidRPr="002E6780">
        <w:br/>
      </w:r>
      <w:r w:rsidRPr="002E6780">
        <w:t xml:space="preserve">w Rejestrze Narzędzi AI, o którym mowa w powyższej Polityce, udostępnionym </w:t>
      </w:r>
      <w:r w:rsidR="00563274" w:rsidRPr="002E6780">
        <w:t>Wykonawcy</w:t>
      </w:r>
      <w:r w:rsidRPr="002E6780">
        <w:t>,</w:t>
      </w:r>
    </w:p>
    <w:p w14:paraId="2EB48071" w14:textId="01BD8D0D" w:rsidR="001C066A" w:rsidRPr="002E6780" w:rsidRDefault="001C066A" w:rsidP="00CB2FBB">
      <w:pPr>
        <w:spacing w:line="276" w:lineRule="auto"/>
        <w:ind w:left="709"/>
        <w:contextualSpacing/>
        <w:jc w:val="both"/>
      </w:pPr>
      <w:r w:rsidRPr="002E6780">
        <w:t>3)</w:t>
      </w:r>
      <w:r w:rsidR="00CB2FBB">
        <w:t xml:space="preserve"> </w:t>
      </w:r>
      <w:r w:rsidRPr="002E6780">
        <w:t>poinformować Agencję o wykorzystaniu AI przy opracowaniu przekazywanych rezultatów Usług i oznaczyć treści wygenerowane lub istotnie zmodyfikowane przy użyciu AI formułą: „Niniejsza treść została przygotowana z wykorzystaniem narzędzi AI",</w:t>
      </w:r>
    </w:p>
    <w:p w14:paraId="5DB03F13" w14:textId="1AD29D6A" w:rsidR="001C066A" w:rsidRPr="002E6780" w:rsidRDefault="001C066A" w:rsidP="00CB2FBB">
      <w:pPr>
        <w:spacing w:line="276" w:lineRule="auto"/>
        <w:ind w:left="709"/>
        <w:contextualSpacing/>
        <w:jc w:val="both"/>
      </w:pPr>
      <w:r w:rsidRPr="002E6780">
        <w:t>4)</w:t>
      </w:r>
      <w:r w:rsidR="00CB2FBB">
        <w:t xml:space="preserve"> </w:t>
      </w:r>
      <w:r w:rsidRPr="002E6780">
        <w:t>zweryfikować poprawność, kompletność i prawdziwość treści wygenerowanych przez AI, w tym poprawność i istnienie przywołanych w nich źródeł,</w:t>
      </w:r>
    </w:p>
    <w:p w14:paraId="4D709571" w14:textId="66CD2F1E" w:rsidR="001C066A" w:rsidRPr="002E6780" w:rsidRDefault="001C066A" w:rsidP="00CB2FBB">
      <w:pPr>
        <w:spacing w:line="276" w:lineRule="auto"/>
        <w:ind w:left="709"/>
        <w:contextualSpacing/>
        <w:jc w:val="both"/>
      </w:pPr>
      <w:r w:rsidRPr="002E6780">
        <w:t>5)</w:t>
      </w:r>
      <w:r w:rsidR="00CB2FBB">
        <w:t xml:space="preserve"> </w:t>
      </w:r>
      <w:r w:rsidRPr="002E6780">
        <w:t>nie wykorzystywać danych i informacji Agencji do trenowania, dostrajania ani walidacji modeli AI, a także nie zezwalać na takie wykorzystanie narzędzia AI przez podwykonawców,</w:t>
      </w:r>
    </w:p>
    <w:p w14:paraId="7321EC36" w14:textId="49610BAA" w:rsidR="001C066A" w:rsidRPr="002E6780" w:rsidRDefault="001C066A" w:rsidP="00CB2FBB">
      <w:pPr>
        <w:spacing w:line="276" w:lineRule="auto"/>
        <w:ind w:left="709"/>
        <w:contextualSpacing/>
        <w:jc w:val="both"/>
      </w:pPr>
      <w:r w:rsidRPr="002E6780">
        <w:t>6)</w:t>
      </w:r>
      <w:r w:rsidR="00CB2FBB">
        <w:t xml:space="preserve"> </w:t>
      </w:r>
      <w:r w:rsidRPr="002E6780">
        <w:t xml:space="preserve">nie wprowadzać do narzędzi AI danych osobowych otrzymanych od Agencji, chyba że uzyska na to uprzednią zgodę </w:t>
      </w:r>
      <w:r w:rsidR="00D12F33">
        <w:t>Agencji</w:t>
      </w:r>
      <w:r w:rsidRPr="002E6780">
        <w:t xml:space="preserve"> wyrażoną w formie dokumentowej,</w:t>
      </w:r>
    </w:p>
    <w:p w14:paraId="776FBD7D" w14:textId="635F52DB" w:rsidR="001C066A" w:rsidRPr="002E6780" w:rsidRDefault="001C066A" w:rsidP="00CB2FBB">
      <w:pPr>
        <w:spacing w:line="276" w:lineRule="auto"/>
        <w:ind w:left="709"/>
        <w:contextualSpacing/>
        <w:jc w:val="both"/>
      </w:pPr>
      <w:r w:rsidRPr="002E6780">
        <w:t>7)</w:t>
      </w:r>
      <w:r w:rsidR="00CB2FBB">
        <w:t xml:space="preserve"> </w:t>
      </w:r>
      <w:r w:rsidRPr="002E6780">
        <w:t xml:space="preserve">niezwłocznie zgłaszać na dedykowany adres </w:t>
      </w:r>
      <w:hyperlink r:id="rId8" w:history="1">
        <w:r w:rsidR="00D44DB3" w:rsidRPr="002E6780">
          <w:rPr>
            <w:rStyle w:val="Hipercze"/>
          </w:rPr>
          <w:t>incydenty@aotm.gov.pl</w:t>
        </w:r>
      </w:hyperlink>
      <w:r w:rsidR="00D44DB3" w:rsidRPr="002E6780">
        <w:t xml:space="preserve"> </w:t>
      </w:r>
      <w:r w:rsidRPr="002E6780">
        <w:t>każdy incydent bezpieczeństwa informacji</w:t>
      </w:r>
      <w:r w:rsidR="00D44DB3" w:rsidRPr="002E6780">
        <w:t>,</w:t>
      </w:r>
    </w:p>
    <w:p w14:paraId="14C55794" w14:textId="5628D3B5" w:rsidR="001C066A" w:rsidRPr="002E6780" w:rsidRDefault="001C066A" w:rsidP="00CB2FBB">
      <w:pPr>
        <w:spacing w:line="276" w:lineRule="auto"/>
        <w:ind w:left="709"/>
        <w:contextualSpacing/>
        <w:jc w:val="both"/>
      </w:pPr>
      <w:r w:rsidRPr="002E6780">
        <w:t>8)</w:t>
      </w:r>
      <w:r w:rsidR="00CB2FBB">
        <w:t xml:space="preserve"> </w:t>
      </w:r>
      <w:r w:rsidRPr="002E6780">
        <w:t>w razie omyłkowego przekazania do Narzędzia AI danych osobowych lub innych informacji Agencji mimo zakazu, niezwłocznie skontaktować się z dostawcą tego Narzędzia AI w celu ich usunięcia, zażądać potwierdzenia usunięcia oraz poinformować o tym Agencję.</w:t>
      </w:r>
    </w:p>
    <w:p w14:paraId="0AC48F2F" w14:textId="36834DE2" w:rsidR="004506E3" w:rsidRPr="002E6780" w:rsidRDefault="00657E70" w:rsidP="00CB2FBB">
      <w:pPr>
        <w:keepNext/>
        <w:spacing w:line="276" w:lineRule="auto"/>
        <w:contextualSpacing/>
        <w:jc w:val="center"/>
      </w:pPr>
      <w:r w:rsidRPr="002E6780">
        <w:rPr>
          <w:b/>
          <w:bCs/>
        </w:rPr>
        <w:lastRenderedPageBreak/>
        <w:t>§ 1</w:t>
      </w:r>
      <w:r w:rsidR="004115BA" w:rsidRPr="002E6780">
        <w:rPr>
          <w:b/>
          <w:bCs/>
        </w:rPr>
        <w:t>2</w:t>
      </w:r>
      <w:r w:rsidRPr="002E6780">
        <w:rPr>
          <w:b/>
          <w:bCs/>
        </w:rPr>
        <w:t>.</w:t>
      </w:r>
    </w:p>
    <w:p w14:paraId="0AC48F30" w14:textId="77777777" w:rsidR="004506E3" w:rsidRPr="002E6780" w:rsidRDefault="00657E70" w:rsidP="00CB2FBB">
      <w:pPr>
        <w:keepNext/>
        <w:spacing w:line="276" w:lineRule="auto"/>
        <w:contextualSpacing/>
        <w:jc w:val="center"/>
      </w:pPr>
      <w:r w:rsidRPr="002E6780">
        <w:rPr>
          <w:b/>
          <w:bCs/>
        </w:rPr>
        <w:t>Pozostałe postanowienia</w:t>
      </w:r>
    </w:p>
    <w:p w14:paraId="02EE7A13" w14:textId="77777777" w:rsidR="0068691A" w:rsidRPr="002E6780" w:rsidRDefault="0068691A" w:rsidP="00CB2FBB">
      <w:pPr>
        <w:spacing w:line="276" w:lineRule="auto"/>
        <w:ind w:left="426"/>
        <w:contextualSpacing/>
        <w:jc w:val="both"/>
      </w:pPr>
      <w:r w:rsidRPr="002E6780">
        <w:t>1.</w:t>
      </w:r>
      <w:r w:rsidR="00657E70" w:rsidRPr="002E6780">
        <w:t>W sprawach nieuregulowanych Umową mają zastosowanie w szczególności przepisy ustawy z dnia 4 lutego 1994 r. o prawie autorskim i prawach pokrewnych oraz Kodeksu cywilnego.</w:t>
      </w:r>
    </w:p>
    <w:p w14:paraId="19EA420E" w14:textId="77777777" w:rsidR="00F33796" w:rsidRPr="002E6780" w:rsidRDefault="0068691A" w:rsidP="00CB2FBB">
      <w:pPr>
        <w:spacing w:line="276" w:lineRule="auto"/>
        <w:ind w:left="426"/>
        <w:contextualSpacing/>
        <w:jc w:val="both"/>
      </w:pPr>
      <w:r w:rsidRPr="002E6780">
        <w:t>2.</w:t>
      </w:r>
      <w:r w:rsidRPr="002E6780">
        <w:t xml:space="preserve">Wykonawcy nie przysługuje prawo przeniesienia wierzytelności wynikających z Umowy na osoby trzecie bez uprzedniej pisemnej zgody Agencji, </w:t>
      </w:r>
      <w:r w:rsidR="00F33796" w:rsidRPr="002E6780">
        <w:t xml:space="preserve">wyrażonej na piśmie </w:t>
      </w:r>
      <w:r w:rsidRPr="002E6780">
        <w:t>pod rygorem nieważności.</w:t>
      </w:r>
    </w:p>
    <w:p w14:paraId="0C94F54E" w14:textId="3BCF4076" w:rsidR="00F33796" w:rsidRPr="002E6780" w:rsidRDefault="00B97802" w:rsidP="00CB2FBB">
      <w:pPr>
        <w:spacing w:line="276" w:lineRule="auto"/>
        <w:ind w:left="426"/>
        <w:contextualSpacing/>
        <w:jc w:val="both"/>
      </w:pPr>
      <w:r w:rsidRPr="002E6780">
        <w:t>3</w:t>
      </w:r>
      <w:r w:rsidR="00657E70" w:rsidRPr="002E6780">
        <w:t>. Zmiana Umowy albo jej rozwiązanie wymaga formy pisemnej pod rygorem nieważności albo formy elektronicznej, tj. z zachowaniem kwalifikowanego podpisu elektronicznego.</w:t>
      </w:r>
    </w:p>
    <w:p w14:paraId="7C7DE11F" w14:textId="325D9C79" w:rsidR="00F33796" w:rsidRPr="002E6780" w:rsidRDefault="00B97802" w:rsidP="00CB2FBB">
      <w:pPr>
        <w:spacing w:line="276" w:lineRule="auto"/>
        <w:ind w:left="426"/>
        <w:contextualSpacing/>
        <w:jc w:val="both"/>
      </w:pPr>
      <w:r w:rsidRPr="002E6780">
        <w:t>4</w:t>
      </w:r>
      <w:r w:rsidR="00831585" w:rsidRPr="002E6780">
        <w:t>. Umowa zawarta jest, w przypadku jej podpisania przez obie Strony kwalifikowanym podpisem elektronicznym, w dniu złożenia ostatniego kwalifikowanego podpisu elektronicznego.</w:t>
      </w:r>
    </w:p>
    <w:p w14:paraId="034E78E0" w14:textId="1AECA830" w:rsidR="00F33796" w:rsidRPr="002E6780" w:rsidRDefault="00B97802" w:rsidP="00CB2FBB">
      <w:pPr>
        <w:spacing w:line="276" w:lineRule="auto"/>
        <w:ind w:left="426"/>
        <w:contextualSpacing/>
        <w:jc w:val="both"/>
      </w:pPr>
      <w:r w:rsidRPr="002E6780">
        <w:t>5</w:t>
      </w:r>
      <w:r w:rsidR="00831585" w:rsidRPr="002E6780">
        <w:t>. Umowa zawarta jest, w przypadku jej podpisania przez jedną ze Stron kwalifikowanym podpisem elektronicznym a drugą ze Stron w formie odręcznej, w dniu złożenia ostatniego podpisu.</w:t>
      </w:r>
    </w:p>
    <w:p w14:paraId="70DBBC3F" w14:textId="1C07DCEE" w:rsidR="00F33796" w:rsidRPr="002E6780" w:rsidRDefault="00B97802" w:rsidP="00CB2FBB">
      <w:pPr>
        <w:spacing w:line="276" w:lineRule="auto"/>
        <w:ind w:left="426"/>
        <w:contextualSpacing/>
        <w:jc w:val="both"/>
      </w:pPr>
      <w:r w:rsidRPr="002E6780">
        <w:t>6</w:t>
      </w:r>
      <w:r w:rsidR="00831585" w:rsidRPr="002E6780">
        <w:t>. Spory na tle realizacji Umowy rozstrzygać będzie sąd powszechny właściwy ze względu na siedzibę Agencji.</w:t>
      </w:r>
    </w:p>
    <w:p w14:paraId="596B24F5" w14:textId="1CE07118" w:rsidR="00F33796" w:rsidRPr="002E6780" w:rsidRDefault="00B97802" w:rsidP="00CB2FBB">
      <w:pPr>
        <w:spacing w:line="276" w:lineRule="auto"/>
        <w:ind w:left="426"/>
        <w:contextualSpacing/>
        <w:jc w:val="both"/>
      </w:pPr>
      <w:r w:rsidRPr="002E6780">
        <w:t>7</w:t>
      </w:r>
      <w:r w:rsidR="00831585" w:rsidRPr="002E6780">
        <w:t>. Załączniki stanowią integralną część Umowy.</w:t>
      </w:r>
    </w:p>
    <w:p w14:paraId="0AC48F37" w14:textId="0DD03818" w:rsidR="004506E3" w:rsidRPr="002E6780" w:rsidRDefault="00B97802" w:rsidP="00CB2FBB">
      <w:pPr>
        <w:spacing w:line="276" w:lineRule="auto"/>
        <w:ind w:left="426"/>
        <w:contextualSpacing/>
        <w:jc w:val="both"/>
      </w:pPr>
      <w:r w:rsidRPr="002E6780">
        <w:t>8</w:t>
      </w:r>
      <w:r w:rsidR="00831585" w:rsidRPr="002E6780">
        <w:t>. Umowa zawarta została w dwóch jednobrzmiących egzemplarzach, po jednym dla każdej ze Stron, a w przypadku zawarcia Umowy poprzez złożenie podpisów elektronicznych - w jednym egzemplarzu, w formie pliku elektronicznego.</w:t>
      </w:r>
    </w:p>
    <w:p w14:paraId="363D90D6" w14:textId="77777777" w:rsidR="00EE68DE" w:rsidRPr="002E6780" w:rsidRDefault="00EE68DE" w:rsidP="00CB2FBB">
      <w:pPr>
        <w:spacing w:line="276" w:lineRule="auto"/>
        <w:contextualSpacing/>
        <w:rPr>
          <w:b/>
          <w:bCs/>
        </w:rPr>
      </w:pPr>
    </w:p>
    <w:p w14:paraId="0AC48F38" w14:textId="68418FFB" w:rsidR="004506E3" w:rsidRPr="002E6780" w:rsidRDefault="00657E70" w:rsidP="00CB2FBB">
      <w:pPr>
        <w:spacing w:line="276" w:lineRule="auto"/>
        <w:contextualSpacing/>
      </w:pPr>
      <w:r w:rsidRPr="002E6780">
        <w:rPr>
          <w:b/>
          <w:bCs/>
        </w:rPr>
        <w:t>Załączniki:</w:t>
      </w:r>
    </w:p>
    <w:p w14:paraId="0AC48F39" w14:textId="77777777" w:rsidR="004506E3" w:rsidRPr="002E6780" w:rsidRDefault="00657E70" w:rsidP="00CB2FBB">
      <w:pPr>
        <w:pStyle w:val="Akapitzlist"/>
        <w:numPr>
          <w:ilvl w:val="0"/>
          <w:numId w:val="5"/>
        </w:numPr>
        <w:spacing w:line="276" w:lineRule="auto"/>
        <w:contextualSpacing/>
      </w:pPr>
      <w:r w:rsidRPr="002E6780">
        <w:t>załącznik nr 1 - Formularz Sprawozdania z wykonania Usługi</w:t>
      </w:r>
    </w:p>
    <w:p w14:paraId="0AC48F3B" w14:textId="4D154C99" w:rsidR="004506E3" w:rsidRPr="002E6780" w:rsidRDefault="00657E70" w:rsidP="00CB2FBB">
      <w:pPr>
        <w:pStyle w:val="Akapitzlist"/>
        <w:numPr>
          <w:ilvl w:val="0"/>
          <w:numId w:val="5"/>
        </w:numPr>
        <w:spacing w:line="276" w:lineRule="auto"/>
        <w:contextualSpacing/>
      </w:pPr>
      <w:r w:rsidRPr="002E6780">
        <w:t xml:space="preserve">załącznik nr </w:t>
      </w:r>
      <w:r w:rsidR="000B1A5D" w:rsidRPr="002E6780">
        <w:t>2</w:t>
      </w:r>
      <w:r w:rsidRPr="002E6780">
        <w:t xml:space="preserve"> - Umowa powierzenia przetwarzania danych osobowych</w:t>
      </w:r>
    </w:p>
    <w:p w14:paraId="72E1DEE3" w14:textId="3A836C02" w:rsidR="000B1A5D" w:rsidRPr="002E6780" w:rsidRDefault="000B1A5D" w:rsidP="00CB2FBB">
      <w:pPr>
        <w:pStyle w:val="Akapitzlist"/>
        <w:numPr>
          <w:ilvl w:val="0"/>
          <w:numId w:val="5"/>
        </w:numPr>
        <w:spacing w:line="276" w:lineRule="auto"/>
        <w:contextualSpacing/>
      </w:pPr>
      <w:r w:rsidRPr="002E6780">
        <w:t>załącznik nr 3 - Klauzula informacyjna RODO</w:t>
      </w:r>
    </w:p>
    <w:p w14:paraId="4FA11CFC" w14:textId="6B1B4DCA" w:rsidR="000B1A5D" w:rsidRPr="002E6780" w:rsidRDefault="000B1A5D" w:rsidP="00CB2FBB">
      <w:pPr>
        <w:pStyle w:val="Akapitzlist"/>
        <w:numPr>
          <w:ilvl w:val="0"/>
          <w:numId w:val="5"/>
        </w:numPr>
        <w:spacing w:line="276" w:lineRule="auto"/>
        <w:contextualSpacing/>
      </w:pPr>
      <w:r w:rsidRPr="002E6780">
        <w:t xml:space="preserve">załącznik nr 4 </w:t>
      </w:r>
      <w:r w:rsidR="00EE68DE" w:rsidRPr="002E6780">
        <w:t>-</w:t>
      </w:r>
      <w:r w:rsidRPr="002E6780">
        <w:t xml:space="preserve"> Polityka Bezpieczeństwa Informacji</w:t>
      </w:r>
    </w:p>
    <w:p w14:paraId="0AC48F3D" w14:textId="0227493C" w:rsidR="004506E3" w:rsidRPr="002E6780" w:rsidRDefault="00657E70" w:rsidP="00CB2FBB">
      <w:pPr>
        <w:pStyle w:val="Akapitzlist"/>
        <w:numPr>
          <w:ilvl w:val="0"/>
          <w:numId w:val="5"/>
        </w:numPr>
        <w:spacing w:line="276" w:lineRule="auto"/>
        <w:contextualSpacing/>
      </w:pPr>
      <w:r w:rsidRPr="002E6780">
        <w:t xml:space="preserve">załącznik nr </w:t>
      </w:r>
      <w:r w:rsidR="00EE68DE" w:rsidRPr="002E6780">
        <w:t>5</w:t>
      </w:r>
      <w:r w:rsidRPr="002E6780">
        <w:t xml:space="preserve"> - Wymogi w zakresie bezpieczeństwa informacyjnego</w:t>
      </w:r>
    </w:p>
    <w:p w14:paraId="165A1402" w14:textId="557D75F6" w:rsidR="004115BA" w:rsidRPr="002E6780" w:rsidRDefault="00EE68DE" w:rsidP="00CB2FBB">
      <w:pPr>
        <w:pStyle w:val="Akapitzlist"/>
        <w:numPr>
          <w:ilvl w:val="0"/>
          <w:numId w:val="5"/>
        </w:numPr>
        <w:spacing w:line="276" w:lineRule="auto"/>
        <w:contextualSpacing/>
      </w:pPr>
      <w:r w:rsidRPr="002E6780">
        <w:t>załącznik nr 6 - Polityka stosowania Narzędzi AI</w:t>
      </w:r>
    </w:p>
    <w:p w14:paraId="0AC48F46" w14:textId="4E2A31A6" w:rsidR="004506E3" w:rsidRDefault="004506E3"/>
    <w:tbl>
      <w:tblPr>
        <w:tblStyle w:val="Tabela-Siatka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574AC" w:rsidRPr="00C574AC" w14:paraId="2BCE45E1" w14:textId="77777777" w:rsidTr="00500275">
        <w:tc>
          <w:tcPr>
            <w:tcW w:w="4531" w:type="dxa"/>
          </w:tcPr>
          <w:p w14:paraId="053313C0" w14:textId="77777777" w:rsidR="00C574AC" w:rsidRPr="00C574AC" w:rsidRDefault="00C574AC" w:rsidP="00C574AC">
            <w:pPr>
              <w:spacing w:after="160" w:line="276" w:lineRule="auto"/>
              <w:jc w:val="center"/>
              <w:rPr>
                <w:rFonts w:ascii="Times New Roman" w:hAnsi="Times New Roman" w:cs="Times New Roman"/>
                <w:b/>
                <w:bCs/>
                <w:sz w:val="24"/>
                <w:szCs w:val="24"/>
              </w:rPr>
            </w:pPr>
          </w:p>
          <w:p w14:paraId="13896985" w14:textId="67DA8F84" w:rsidR="00C574AC" w:rsidRPr="00C574AC" w:rsidRDefault="00C574AC" w:rsidP="00C574AC">
            <w:pPr>
              <w:spacing w:after="160" w:line="276" w:lineRule="auto"/>
              <w:rPr>
                <w:rFonts w:ascii="Times New Roman" w:hAnsi="Times New Roman" w:cs="Times New Roman"/>
                <w:b/>
                <w:bCs/>
                <w:sz w:val="24"/>
                <w:szCs w:val="24"/>
              </w:rPr>
            </w:pPr>
            <w:r w:rsidRPr="00C574AC">
              <w:rPr>
                <w:rFonts w:ascii="Times New Roman" w:hAnsi="Times New Roman" w:cs="Times New Roman"/>
                <w:b/>
                <w:bCs/>
                <w:sz w:val="24"/>
                <w:szCs w:val="24"/>
              </w:rPr>
              <w:t xml:space="preserve">           Z</w:t>
            </w:r>
            <w:r w:rsidR="00BF3DDB">
              <w:rPr>
                <w:rFonts w:ascii="Times New Roman" w:hAnsi="Times New Roman" w:cs="Times New Roman"/>
                <w:b/>
                <w:bCs/>
                <w:sz w:val="24"/>
                <w:szCs w:val="24"/>
              </w:rPr>
              <w:t>AMAWIAJĄCY</w:t>
            </w:r>
          </w:p>
        </w:tc>
        <w:tc>
          <w:tcPr>
            <w:tcW w:w="4531" w:type="dxa"/>
          </w:tcPr>
          <w:p w14:paraId="19A1D2B5" w14:textId="77777777" w:rsidR="00C574AC" w:rsidRPr="00C574AC" w:rsidRDefault="00C574AC" w:rsidP="00C574AC">
            <w:pPr>
              <w:spacing w:after="160" w:line="276" w:lineRule="auto"/>
              <w:jc w:val="center"/>
              <w:rPr>
                <w:rFonts w:ascii="Times New Roman" w:hAnsi="Times New Roman" w:cs="Times New Roman"/>
                <w:b/>
                <w:bCs/>
                <w:sz w:val="24"/>
                <w:szCs w:val="24"/>
              </w:rPr>
            </w:pPr>
          </w:p>
          <w:p w14:paraId="701D36DA" w14:textId="69AA62C4" w:rsidR="00C574AC" w:rsidRPr="00C574AC" w:rsidRDefault="00BF3DDB" w:rsidP="00C574AC">
            <w:pPr>
              <w:spacing w:after="160" w:line="276" w:lineRule="auto"/>
              <w:jc w:val="center"/>
              <w:rPr>
                <w:rFonts w:ascii="Times New Roman" w:hAnsi="Times New Roman" w:cs="Times New Roman"/>
                <w:sz w:val="24"/>
                <w:szCs w:val="24"/>
              </w:rPr>
            </w:pPr>
            <w:r>
              <w:rPr>
                <w:rFonts w:ascii="Times New Roman" w:hAnsi="Times New Roman" w:cs="Times New Roman"/>
                <w:b/>
                <w:bCs/>
                <w:sz w:val="24"/>
                <w:szCs w:val="24"/>
              </w:rPr>
              <w:t>WYKONAWCA</w:t>
            </w:r>
          </w:p>
        </w:tc>
      </w:tr>
      <w:tr w:rsidR="00C574AC" w:rsidRPr="00BF3DDB" w14:paraId="069BA111" w14:textId="77777777" w:rsidTr="00500275">
        <w:tc>
          <w:tcPr>
            <w:tcW w:w="4531" w:type="dxa"/>
          </w:tcPr>
          <w:p w14:paraId="235B85CF" w14:textId="77777777" w:rsidR="00C574AC" w:rsidRPr="00BF3DDB" w:rsidRDefault="00C574AC" w:rsidP="00C574AC">
            <w:pPr>
              <w:spacing w:after="160" w:line="276" w:lineRule="auto"/>
              <w:rPr>
                <w:rFonts w:ascii="Times New Roman" w:hAnsi="Times New Roman" w:cs="Times New Roman"/>
                <w:sz w:val="20"/>
                <w:szCs w:val="20"/>
              </w:rPr>
            </w:pPr>
            <w:r w:rsidRPr="00BF3DDB">
              <w:rPr>
                <w:rFonts w:ascii="Times New Roman" w:hAnsi="Times New Roman" w:cs="Times New Roman"/>
                <w:sz w:val="20"/>
                <w:szCs w:val="20"/>
              </w:rPr>
              <w:br/>
            </w:r>
            <w:r w:rsidRPr="00BF3DDB">
              <w:rPr>
                <w:rFonts w:ascii="Times New Roman" w:hAnsi="Times New Roman" w:cs="Times New Roman"/>
                <w:sz w:val="20"/>
                <w:szCs w:val="20"/>
              </w:rPr>
              <w:br/>
            </w:r>
            <w:r w:rsidRPr="00BF3DDB">
              <w:rPr>
                <w:rFonts w:ascii="Times New Roman" w:hAnsi="Times New Roman" w:cs="Times New Roman"/>
                <w:sz w:val="20"/>
                <w:szCs w:val="20"/>
              </w:rPr>
              <w:br/>
              <w:t xml:space="preserve">      ………………………………………</w:t>
            </w:r>
            <w:r w:rsidRPr="00BF3DDB">
              <w:rPr>
                <w:rFonts w:ascii="Times New Roman" w:hAnsi="Times New Roman" w:cs="Times New Roman"/>
                <w:sz w:val="20"/>
                <w:szCs w:val="20"/>
              </w:rPr>
              <w:br/>
              <w:t xml:space="preserve">      /</w:t>
            </w:r>
            <w:r w:rsidRPr="00BF3DDB">
              <w:rPr>
                <w:rFonts w:ascii="Times New Roman" w:hAnsi="Times New Roman" w:cs="Times New Roman"/>
                <w:i/>
                <w:iCs/>
                <w:sz w:val="20"/>
                <w:szCs w:val="20"/>
              </w:rPr>
              <w:t>dokument podpisany elektronicznie</w:t>
            </w:r>
            <w:r w:rsidRPr="00BF3DDB">
              <w:rPr>
                <w:rFonts w:ascii="Times New Roman" w:hAnsi="Times New Roman" w:cs="Times New Roman"/>
                <w:sz w:val="20"/>
                <w:szCs w:val="20"/>
              </w:rPr>
              <w:t>/</w:t>
            </w:r>
          </w:p>
        </w:tc>
        <w:tc>
          <w:tcPr>
            <w:tcW w:w="4531" w:type="dxa"/>
          </w:tcPr>
          <w:p w14:paraId="09290B1A" w14:textId="19F63126" w:rsidR="00C574AC" w:rsidRPr="00BF3DDB" w:rsidRDefault="00C574AC" w:rsidP="00C574AC">
            <w:pPr>
              <w:spacing w:after="160" w:line="276" w:lineRule="auto"/>
              <w:jc w:val="center"/>
              <w:rPr>
                <w:rFonts w:ascii="Times New Roman" w:hAnsi="Times New Roman" w:cs="Times New Roman"/>
                <w:sz w:val="20"/>
                <w:szCs w:val="20"/>
              </w:rPr>
            </w:pPr>
            <w:r w:rsidRPr="00BF3DDB">
              <w:rPr>
                <w:rFonts w:ascii="Times New Roman" w:hAnsi="Times New Roman" w:cs="Times New Roman"/>
                <w:sz w:val="20"/>
                <w:szCs w:val="20"/>
              </w:rPr>
              <w:br/>
            </w:r>
            <w:r w:rsidRPr="00BF3DDB">
              <w:rPr>
                <w:rFonts w:ascii="Times New Roman" w:hAnsi="Times New Roman" w:cs="Times New Roman"/>
                <w:sz w:val="20"/>
                <w:szCs w:val="20"/>
              </w:rPr>
              <w:br/>
            </w:r>
            <w:r w:rsidRPr="00BF3DDB">
              <w:rPr>
                <w:rFonts w:ascii="Times New Roman" w:hAnsi="Times New Roman" w:cs="Times New Roman"/>
                <w:sz w:val="20"/>
                <w:szCs w:val="20"/>
              </w:rPr>
              <w:br/>
              <w:t>..…………………………………….</w:t>
            </w:r>
            <w:r w:rsidRPr="00BF3DDB">
              <w:rPr>
                <w:rFonts w:ascii="Times New Roman" w:hAnsi="Times New Roman" w:cs="Times New Roman"/>
                <w:sz w:val="20"/>
                <w:szCs w:val="20"/>
              </w:rPr>
              <w:br/>
              <w:t xml:space="preserve">   / </w:t>
            </w:r>
            <w:r w:rsidRPr="00BF3DDB">
              <w:rPr>
                <w:rFonts w:ascii="Times New Roman" w:hAnsi="Times New Roman" w:cs="Times New Roman"/>
                <w:i/>
                <w:iCs/>
                <w:sz w:val="20"/>
                <w:szCs w:val="20"/>
              </w:rPr>
              <w:t xml:space="preserve">data podpisania Umowy przez </w:t>
            </w:r>
            <w:r w:rsidR="00BF3DDB">
              <w:rPr>
                <w:rFonts w:ascii="Times New Roman" w:hAnsi="Times New Roman" w:cs="Times New Roman"/>
                <w:i/>
                <w:iCs/>
                <w:sz w:val="20"/>
                <w:szCs w:val="20"/>
              </w:rPr>
              <w:t>Wykonawcę</w:t>
            </w:r>
            <w:r w:rsidRPr="00BF3DDB">
              <w:rPr>
                <w:rFonts w:ascii="Times New Roman" w:hAnsi="Times New Roman" w:cs="Times New Roman"/>
                <w:sz w:val="20"/>
                <w:szCs w:val="20"/>
                <w:vertAlign w:val="superscript"/>
              </w:rPr>
              <w:footnoteReference w:id="1"/>
            </w:r>
            <w:r w:rsidRPr="00BF3DDB">
              <w:rPr>
                <w:rFonts w:ascii="Times New Roman" w:hAnsi="Times New Roman" w:cs="Times New Roman"/>
                <w:i/>
                <w:iCs/>
                <w:sz w:val="20"/>
                <w:szCs w:val="20"/>
              </w:rPr>
              <w:t xml:space="preserve"> /</w:t>
            </w:r>
          </w:p>
        </w:tc>
      </w:tr>
    </w:tbl>
    <w:p w14:paraId="1359B20E" w14:textId="77777777" w:rsidR="00C574AC" w:rsidRDefault="00C574AC"/>
    <w:p w14:paraId="581495D5" w14:textId="77777777" w:rsidR="00C574AC" w:rsidRDefault="00C574AC"/>
    <w:p w14:paraId="23ACD06F" w14:textId="77777777" w:rsidR="00C574AC" w:rsidRDefault="00C574AC"/>
    <w:p w14:paraId="196B673B" w14:textId="77777777" w:rsidR="00C574AC" w:rsidRDefault="00C574AC"/>
    <w:p w14:paraId="406D1FD5" w14:textId="77777777" w:rsidR="00C574AC" w:rsidRDefault="00C574AC"/>
    <w:p w14:paraId="4D2D62A5" w14:textId="77777777" w:rsidR="00CB2FBB" w:rsidRDefault="00CB2FBB"/>
    <w:p w14:paraId="0AC48F47" w14:textId="77777777" w:rsidR="004506E3" w:rsidRPr="004A0554" w:rsidRDefault="00657E70">
      <w:pPr>
        <w:spacing w:after="200"/>
      </w:pPr>
      <w:r w:rsidRPr="004A0554">
        <w:t>Załącznik nr 1 do Umowy</w:t>
      </w:r>
    </w:p>
    <w:p w14:paraId="0AC48F48" w14:textId="77777777" w:rsidR="004506E3" w:rsidRDefault="00657E70">
      <w:pPr>
        <w:jc w:val="center"/>
      </w:pPr>
      <w:r>
        <w:rPr>
          <w:b/>
          <w:bCs/>
        </w:rPr>
        <w:t>Sprawozdanie</w:t>
      </w:r>
    </w:p>
    <w:p w14:paraId="0AC48F49" w14:textId="77777777" w:rsidR="004506E3" w:rsidRDefault="00657E70">
      <w:pPr>
        <w:spacing w:after="200"/>
        <w:jc w:val="center"/>
      </w:pPr>
      <w:r>
        <w:rPr>
          <w:b/>
          <w:bCs/>
        </w:rPr>
        <w:t>z ewidencją liczby godzin wykonywania Usług</w:t>
      </w:r>
    </w:p>
    <w:p w14:paraId="0AC48F4A" w14:textId="77777777" w:rsidR="004506E3" w:rsidRDefault="00657E70">
      <w:pPr>
        <w:spacing w:after="100"/>
      </w:pPr>
      <w:r>
        <w:t>Imię, nazwisko i firma Wykonawcy: …………………………………</w:t>
      </w:r>
    </w:p>
    <w:p w14:paraId="0AC48F4B" w14:textId="2FBE5CDE" w:rsidR="004506E3" w:rsidRDefault="00657E70">
      <w:pPr>
        <w:spacing w:after="200"/>
      </w:pPr>
      <w:r>
        <w:t xml:space="preserve">Nr Umowy: </w:t>
      </w:r>
      <w:r w:rsidR="00870495">
        <w:tab/>
      </w:r>
      <w:r w:rsidR="00870495">
        <w:tab/>
      </w:r>
      <w:r w:rsidR="00870495">
        <w:tab/>
      </w:r>
      <w:r w:rsidR="00870495">
        <w:tab/>
      </w:r>
      <w: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9"/>
        <w:gridCol w:w="1799"/>
        <w:gridCol w:w="3596"/>
        <w:gridCol w:w="1299"/>
        <w:gridCol w:w="1633"/>
      </w:tblGrid>
      <w:tr w:rsidR="004506E3" w14:paraId="0AC48F51" w14:textId="77777777">
        <w:tc>
          <w:tcPr>
            <w:tcW w:w="700" w:type="dxa"/>
            <w:vAlign w:val="center"/>
          </w:tcPr>
          <w:p w14:paraId="0AC48F4C" w14:textId="77777777" w:rsidR="004506E3" w:rsidRDefault="00657E70">
            <w:pPr>
              <w:jc w:val="center"/>
            </w:pPr>
            <w:r>
              <w:rPr>
                <w:b/>
                <w:bCs/>
              </w:rPr>
              <w:t>LP</w:t>
            </w:r>
          </w:p>
        </w:tc>
        <w:tc>
          <w:tcPr>
            <w:tcW w:w="1800" w:type="dxa"/>
            <w:vAlign w:val="center"/>
          </w:tcPr>
          <w:p w14:paraId="0AC48F4D" w14:textId="534A424B" w:rsidR="004506E3" w:rsidRDefault="00E81D65">
            <w:pPr>
              <w:jc w:val="center"/>
            </w:pPr>
            <w:r>
              <w:rPr>
                <w:b/>
                <w:bCs/>
              </w:rPr>
              <w:t>czasokres</w:t>
            </w:r>
          </w:p>
        </w:tc>
        <w:tc>
          <w:tcPr>
            <w:tcW w:w="3600" w:type="dxa"/>
            <w:vAlign w:val="center"/>
          </w:tcPr>
          <w:p w14:paraId="0AC48F4E" w14:textId="77777777" w:rsidR="004506E3" w:rsidRDefault="00657E70">
            <w:pPr>
              <w:jc w:val="center"/>
            </w:pPr>
            <w:r>
              <w:rPr>
                <w:b/>
                <w:bCs/>
              </w:rPr>
              <w:t>wykonane czynności</w:t>
            </w:r>
          </w:p>
        </w:tc>
        <w:tc>
          <w:tcPr>
            <w:tcW w:w="1300" w:type="dxa"/>
            <w:vAlign w:val="center"/>
          </w:tcPr>
          <w:p w14:paraId="0AC48F4F" w14:textId="77777777" w:rsidR="004506E3" w:rsidRDefault="00657E70">
            <w:pPr>
              <w:jc w:val="center"/>
            </w:pPr>
            <w:r>
              <w:rPr>
                <w:b/>
                <w:bCs/>
              </w:rPr>
              <w:t>liczba godzin</w:t>
            </w:r>
          </w:p>
        </w:tc>
        <w:tc>
          <w:tcPr>
            <w:tcW w:w="1626" w:type="dxa"/>
            <w:vAlign w:val="center"/>
          </w:tcPr>
          <w:p w14:paraId="0AC48F50" w14:textId="77777777" w:rsidR="004506E3" w:rsidRDefault="00657E70">
            <w:pPr>
              <w:jc w:val="center"/>
            </w:pPr>
            <w:r>
              <w:rPr>
                <w:b/>
                <w:bCs/>
              </w:rPr>
              <w:t>Uwagi Zamawiającego</w:t>
            </w:r>
          </w:p>
        </w:tc>
      </w:tr>
      <w:tr w:rsidR="004506E3" w14:paraId="0AC48F57" w14:textId="77777777">
        <w:tc>
          <w:tcPr>
            <w:tcW w:w="700" w:type="dxa"/>
          </w:tcPr>
          <w:p w14:paraId="0AC48F52" w14:textId="77777777" w:rsidR="004506E3" w:rsidRPr="00C22DBF" w:rsidRDefault="00657E70">
            <w:pPr>
              <w:jc w:val="center"/>
              <w:rPr>
                <w:b/>
                <w:bCs/>
              </w:rPr>
            </w:pPr>
            <w:r w:rsidRPr="00C22DBF">
              <w:rPr>
                <w:b/>
                <w:bCs/>
              </w:rPr>
              <w:t>1</w:t>
            </w:r>
          </w:p>
        </w:tc>
        <w:tc>
          <w:tcPr>
            <w:tcW w:w="1800" w:type="dxa"/>
          </w:tcPr>
          <w:p w14:paraId="39C8A0D8" w14:textId="77777777" w:rsidR="004506E3" w:rsidRDefault="004506E3">
            <w:pPr>
              <w:jc w:val="center"/>
            </w:pPr>
          </w:p>
          <w:p w14:paraId="0AC48F53" w14:textId="77777777" w:rsidR="00C22DBF" w:rsidRDefault="00C22DBF">
            <w:pPr>
              <w:jc w:val="center"/>
            </w:pPr>
          </w:p>
        </w:tc>
        <w:tc>
          <w:tcPr>
            <w:tcW w:w="3600" w:type="dxa"/>
          </w:tcPr>
          <w:p w14:paraId="0AC48F54" w14:textId="77777777" w:rsidR="004506E3" w:rsidRDefault="004506E3">
            <w:pPr>
              <w:jc w:val="center"/>
            </w:pPr>
          </w:p>
        </w:tc>
        <w:tc>
          <w:tcPr>
            <w:tcW w:w="1300" w:type="dxa"/>
          </w:tcPr>
          <w:p w14:paraId="0AC48F55" w14:textId="77777777" w:rsidR="004506E3" w:rsidRDefault="004506E3">
            <w:pPr>
              <w:jc w:val="center"/>
            </w:pPr>
          </w:p>
        </w:tc>
        <w:tc>
          <w:tcPr>
            <w:tcW w:w="1626" w:type="dxa"/>
          </w:tcPr>
          <w:p w14:paraId="0AC48F56" w14:textId="77777777" w:rsidR="004506E3" w:rsidRDefault="004506E3">
            <w:pPr>
              <w:jc w:val="center"/>
            </w:pPr>
          </w:p>
        </w:tc>
      </w:tr>
      <w:tr w:rsidR="004506E3" w14:paraId="0AC48F5D" w14:textId="77777777">
        <w:tc>
          <w:tcPr>
            <w:tcW w:w="700" w:type="dxa"/>
          </w:tcPr>
          <w:p w14:paraId="0AC48F58" w14:textId="77777777" w:rsidR="004506E3" w:rsidRPr="00C22DBF" w:rsidRDefault="00657E70">
            <w:pPr>
              <w:jc w:val="center"/>
              <w:rPr>
                <w:b/>
                <w:bCs/>
              </w:rPr>
            </w:pPr>
            <w:r w:rsidRPr="00C22DBF">
              <w:rPr>
                <w:b/>
                <w:bCs/>
              </w:rPr>
              <w:t>2</w:t>
            </w:r>
          </w:p>
        </w:tc>
        <w:tc>
          <w:tcPr>
            <w:tcW w:w="1800" w:type="dxa"/>
          </w:tcPr>
          <w:p w14:paraId="09CE3AB1" w14:textId="77777777" w:rsidR="004506E3" w:rsidRDefault="004506E3">
            <w:pPr>
              <w:jc w:val="center"/>
            </w:pPr>
          </w:p>
          <w:p w14:paraId="0AC48F59" w14:textId="77777777" w:rsidR="00C22DBF" w:rsidRDefault="00C22DBF">
            <w:pPr>
              <w:jc w:val="center"/>
            </w:pPr>
          </w:p>
        </w:tc>
        <w:tc>
          <w:tcPr>
            <w:tcW w:w="3600" w:type="dxa"/>
          </w:tcPr>
          <w:p w14:paraId="0AC48F5A" w14:textId="77777777" w:rsidR="004506E3" w:rsidRDefault="004506E3">
            <w:pPr>
              <w:jc w:val="center"/>
            </w:pPr>
          </w:p>
        </w:tc>
        <w:tc>
          <w:tcPr>
            <w:tcW w:w="1300" w:type="dxa"/>
          </w:tcPr>
          <w:p w14:paraId="0AC48F5B" w14:textId="77777777" w:rsidR="004506E3" w:rsidRDefault="004506E3">
            <w:pPr>
              <w:jc w:val="center"/>
            </w:pPr>
          </w:p>
        </w:tc>
        <w:tc>
          <w:tcPr>
            <w:tcW w:w="1626" w:type="dxa"/>
          </w:tcPr>
          <w:p w14:paraId="0AC48F5C" w14:textId="77777777" w:rsidR="004506E3" w:rsidRDefault="004506E3">
            <w:pPr>
              <w:jc w:val="center"/>
            </w:pPr>
          </w:p>
        </w:tc>
      </w:tr>
      <w:tr w:rsidR="004506E3" w14:paraId="0AC48F63" w14:textId="77777777">
        <w:tc>
          <w:tcPr>
            <w:tcW w:w="700" w:type="dxa"/>
          </w:tcPr>
          <w:p w14:paraId="0AC48F5E" w14:textId="77777777" w:rsidR="004506E3" w:rsidRPr="00C22DBF" w:rsidRDefault="00657E70">
            <w:pPr>
              <w:jc w:val="center"/>
              <w:rPr>
                <w:b/>
                <w:bCs/>
              </w:rPr>
            </w:pPr>
            <w:r w:rsidRPr="00C22DBF">
              <w:rPr>
                <w:b/>
                <w:bCs/>
              </w:rPr>
              <w:t>3</w:t>
            </w:r>
          </w:p>
        </w:tc>
        <w:tc>
          <w:tcPr>
            <w:tcW w:w="1800" w:type="dxa"/>
          </w:tcPr>
          <w:p w14:paraId="0510DDCC" w14:textId="77777777" w:rsidR="004506E3" w:rsidRDefault="004506E3">
            <w:pPr>
              <w:jc w:val="center"/>
            </w:pPr>
          </w:p>
          <w:p w14:paraId="0AC48F5F" w14:textId="77777777" w:rsidR="00C22DBF" w:rsidRDefault="00C22DBF">
            <w:pPr>
              <w:jc w:val="center"/>
            </w:pPr>
          </w:p>
        </w:tc>
        <w:tc>
          <w:tcPr>
            <w:tcW w:w="3600" w:type="dxa"/>
          </w:tcPr>
          <w:p w14:paraId="0AC48F60" w14:textId="77777777" w:rsidR="004506E3" w:rsidRDefault="004506E3">
            <w:pPr>
              <w:jc w:val="center"/>
            </w:pPr>
          </w:p>
        </w:tc>
        <w:tc>
          <w:tcPr>
            <w:tcW w:w="1300" w:type="dxa"/>
          </w:tcPr>
          <w:p w14:paraId="0AC48F61" w14:textId="77777777" w:rsidR="004506E3" w:rsidRDefault="004506E3">
            <w:pPr>
              <w:jc w:val="center"/>
            </w:pPr>
          </w:p>
        </w:tc>
        <w:tc>
          <w:tcPr>
            <w:tcW w:w="1626" w:type="dxa"/>
          </w:tcPr>
          <w:p w14:paraId="0AC48F62" w14:textId="77777777" w:rsidR="004506E3" w:rsidRDefault="004506E3">
            <w:pPr>
              <w:jc w:val="center"/>
            </w:pPr>
          </w:p>
        </w:tc>
      </w:tr>
      <w:tr w:rsidR="004506E3" w14:paraId="0AC48F69" w14:textId="77777777">
        <w:tc>
          <w:tcPr>
            <w:tcW w:w="700" w:type="dxa"/>
          </w:tcPr>
          <w:p w14:paraId="0AC48F64" w14:textId="77777777" w:rsidR="004506E3" w:rsidRPr="00C22DBF" w:rsidRDefault="00657E70">
            <w:pPr>
              <w:jc w:val="center"/>
              <w:rPr>
                <w:b/>
                <w:bCs/>
              </w:rPr>
            </w:pPr>
            <w:r w:rsidRPr="00C22DBF">
              <w:rPr>
                <w:b/>
                <w:bCs/>
              </w:rPr>
              <w:t>4</w:t>
            </w:r>
          </w:p>
        </w:tc>
        <w:tc>
          <w:tcPr>
            <w:tcW w:w="1800" w:type="dxa"/>
          </w:tcPr>
          <w:p w14:paraId="34B9B699" w14:textId="77777777" w:rsidR="004506E3" w:rsidRDefault="004506E3">
            <w:pPr>
              <w:jc w:val="center"/>
            </w:pPr>
          </w:p>
          <w:p w14:paraId="0AC48F65" w14:textId="77777777" w:rsidR="00C22DBF" w:rsidRDefault="00C22DBF">
            <w:pPr>
              <w:jc w:val="center"/>
            </w:pPr>
          </w:p>
        </w:tc>
        <w:tc>
          <w:tcPr>
            <w:tcW w:w="3600" w:type="dxa"/>
          </w:tcPr>
          <w:p w14:paraId="0AC48F66" w14:textId="77777777" w:rsidR="004506E3" w:rsidRDefault="004506E3">
            <w:pPr>
              <w:jc w:val="center"/>
            </w:pPr>
          </w:p>
        </w:tc>
        <w:tc>
          <w:tcPr>
            <w:tcW w:w="1300" w:type="dxa"/>
          </w:tcPr>
          <w:p w14:paraId="0AC48F67" w14:textId="77777777" w:rsidR="004506E3" w:rsidRDefault="004506E3">
            <w:pPr>
              <w:jc w:val="center"/>
            </w:pPr>
          </w:p>
        </w:tc>
        <w:tc>
          <w:tcPr>
            <w:tcW w:w="1626" w:type="dxa"/>
          </w:tcPr>
          <w:p w14:paraId="0AC48F68" w14:textId="77777777" w:rsidR="004506E3" w:rsidRDefault="004506E3">
            <w:pPr>
              <w:jc w:val="center"/>
            </w:pPr>
          </w:p>
        </w:tc>
      </w:tr>
      <w:tr w:rsidR="004506E3" w14:paraId="0AC48F6F" w14:textId="77777777">
        <w:tc>
          <w:tcPr>
            <w:tcW w:w="700" w:type="dxa"/>
          </w:tcPr>
          <w:p w14:paraId="0AC48F6A" w14:textId="77777777" w:rsidR="004506E3" w:rsidRPr="00C22DBF" w:rsidRDefault="00657E70">
            <w:pPr>
              <w:jc w:val="center"/>
              <w:rPr>
                <w:b/>
                <w:bCs/>
              </w:rPr>
            </w:pPr>
            <w:r w:rsidRPr="00C22DBF">
              <w:rPr>
                <w:b/>
                <w:bCs/>
              </w:rPr>
              <w:t>5</w:t>
            </w:r>
          </w:p>
        </w:tc>
        <w:tc>
          <w:tcPr>
            <w:tcW w:w="1800" w:type="dxa"/>
          </w:tcPr>
          <w:p w14:paraId="119AB47F" w14:textId="77777777" w:rsidR="004506E3" w:rsidRDefault="004506E3">
            <w:pPr>
              <w:jc w:val="center"/>
            </w:pPr>
          </w:p>
          <w:p w14:paraId="0AC48F6B" w14:textId="77777777" w:rsidR="00C22DBF" w:rsidRDefault="00C22DBF">
            <w:pPr>
              <w:jc w:val="center"/>
            </w:pPr>
          </w:p>
        </w:tc>
        <w:tc>
          <w:tcPr>
            <w:tcW w:w="3600" w:type="dxa"/>
          </w:tcPr>
          <w:p w14:paraId="0AC48F6C" w14:textId="77777777" w:rsidR="004506E3" w:rsidRDefault="004506E3">
            <w:pPr>
              <w:jc w:val="center"/>
            </w:pPr>
          </w:p>
        </w:tc>
        <w:tc>
          <w:tcPr>
            <w:tcW w:w="1300" w:type="dxa"/>
          </w:tcPr>
          <w:p w14:paraId="0AC48F6D" w14:textId="77777777" w:rsidR="004506E3" w:rsidRDefault="004506E3">
            <w:pPr>
              <w:jc w:val="center"/>
            </w:pPr>
          </w:p>
        </w:tc>
        <w:tc>
          <w:tcPr>
            <w:tcW w:w="1626" w:type="dxa"/>
          </w:tcPr>
          <w:p w14:paraId="0AC48F6E" w14:textId="77777777" w:rsidR="004506E3" w:rsidRDefault="004506E3">
            <w:pPr>
              <w:jc w:val="center"/>
            </w:pPr>
          </w:p>
        </w:tc>
      </w:tr>
      <w:tr w:rsidR="004506E3" w14:paraId="0AC48F75" w14:textId="77777777">
        <w:tc>
          <w:tcPr>
            <w:tcW w:w="700" w:type="dxa"/>
          </w:tcPr>
          <w:p w14:paraId="0AC48F70" w14:textId="77777777" w:rsidR="004506E3" w:rsidRPr="00C22DBF" w:rsidRDefault="00657E70">
            <w:pPr>
              <w:jc w:val="center"/>
              <w:rPr>
                <w:b/>
                <w:bCs/>
              </w:rPr>
            </w:pPr>
            <w:r w:rsidRPr="00C22DBF">
              <w:rPr>
                <w:b/>
                <w:bCs/>
              </w:rPr>
              <w:t>6</w:t>
            </w:r>
          </w:p>
        </w:tc>
        <w:tc>
          <w:tcPr>
            <w:tcW w:w="1800" w:type="dxa"/>
          </w:tcPr>
          <w:p w14:paraId="0191D2A9" w14:textId="77777777" w:rsidR="004506E3" w:rsidRDefault="004506E3">
            <w:pPr>
              <w:jc w:val="center"/>
            </w:pPr>
          </w:p>
          <w:p w14:paraId="0AC48F71" w14:textId="77777777" w:rsidR="00C22DBF" w:rsidRDefault="00C22DBF">
            <w:pPr>
              <w:jc w:val="center"/>
            </w:pPr>
          </w:p>
        </w:tc>
        <w:tc>
          <w:tcPr>
            <w:tcW w:w="3600" w:type="dxa"/>
          </w:tcPr>
          <w:p w14:paraId="0AC48F72" w14:textId="77777777" w:rsidR="004506E3" w:rsidRDefault="004506E3">
            <w:pPr>
              <w:jc w:val="center"/>
            </w:pPr>
          </w:p>
        </w:tc>
        <w:tc>
          <w:tcPr>
            <w:tcW w:w="1300" w:type="dxa"/>
          </w:tcPr>
          <w:p w14:paraId="0AC48F73" w14:textId="77777777" w:rsidR="004506E3" w:rsidRDefault="004506E3">
            <w:pPr>
              <w:jc w:val="center"/>
            </w:pPr>
          </w:p>
        </w:tc>
        <w:tc>
          <w:tcPr>
            <w:tcW w:w="1626" w:type="dxa"/>
          </w:tcPr>
          <w:p w14:paraId="0AC48F74" w14:textId="77777777" w:rsidR="004506E3" w:rsidRDefault="004506E3">
            <w:pPr>
              <w:jc w:val="center"/>
            </w:pPr>
          </w:p>
        </w:tc>
      </w:tr>
    </w:tbl>
    <w:p w14:paraId="1B4A302C" w14:textId="77777777" w:rsidR="00C22DBF" w:rsidRDefault="00C22DBF">
      <w:pPr>
        <w:spacing w:after="100"/>
        <w:rPr>
          <w:b/>
          <w:bCs/>
        </w:rPr>
      </w:pPr>
    </w:p>
    <w:p w14:paraId="0AC48F76" w14:textId="6E7F5F98" w:rsidR="004506E3" w:rsidRDefault="00657E70">
      <w:pPr>
        <w:spacing w:after="100"/>
      </w:pPr>
      <w:r>
        <w:rPr>
          <w:b/>
          <w:bCs/>
        </w:rPr>
        <w:t xml:space="preserve">Łączna liczba godzin w miesiącu: </w:t>
      </w:r>
      <w:r w:rsidR="00C22DBF">
        <w:rPr>
          <w:b/>
          <w:bCs/>
        </w:rPr>
        <w:tab/>
      </w:r>
      <w:r w:rsidR="00C22DBF">
        <w:rPr>
          <w:b/>
          <w:bCs/>
        </w:rPr>
        <w:tab/>
      </w:r>
      <w:r w:rsidR="00C22DBF">
        <w:rPr>
          <w:b/>
          <w:bCs/>
        </w:rPr>
        <w:tab/>
      </w:r>
      <w:r w:rsidR="00C22DBF">
        <w:rPr>
          <w:b/>
          <w:bCs/>
        </w:rPr>
        <w:tab/>
      </w:r>
      <w:r w:rsidR="00C22DBF">
        <w:rPr>
          <w:b/>
          <w:bCs/>
        </w:rPr>
        <w:tab/>
      </w:r>
      <w:r w:rsidR="00C22DBF">
        <w:rPr>
          <w:b/>
          <w:bCs/>
        </w:rPr>
        <w:tab/>
      </w:r>
      <w:r>
        <w:t>…</w:t>
      </w:r>
    </w:p>
    <w:p w14:paraId="0AC48F77" w14:textId="6E55B665" w:rsidR="004506E3" w:rsidRDefault="00657E70">
      <w:pPr>
        <w:spacing w:after="100"/>
      </w:pPr>
      <w:r>
        <w:rPr>
          <w:b/>
          <w:bCs/>
        </w:rPr>
        <w:t xml:space="preserve">Łączna wykorzystana liczba godzin w ramach Umowy: </w:t>
      </w:r>
      <w:r w:rsidR="00C22DBF">
        <w:rPr>
          <w:b/>
          <w:bCs/>
        </w:rPr>
        <w:tab/>
      </w:r>
      <w:r w:rsidR="00C22DBF">
        <w:rPr>
          <w:b/>
          <w:bCs/>
        </w:rPr>
        <w:tab/>
      </w:r>
      <w:r>
        <w:t>…</w:t>
      </w:r>
    </w:p>
    <w:p w14:paraId="0AC48F78" w14:textId="77777777" w:rsidR="004506E3" w:rsidRDefault="00657E70">
      <w:pPr>
        <w:spacing w:after="200"/>
      </w:pPr>
      <w:r>
        <w:rPr>
          <w:b/>
          <w:bCs/>
        </w:rPr>
        <w:t xml:space="preserve">Łączna pozostała liczba godzin do wykorzystania w ramach Umowy: </w:t>
      </w:r>
      <w:r>
        <w:t>…</w:t>
      </w:r>
    </w:p>
    <w:p w14:paraId="012FEBA8" w14:textId="77777777" w:rsidR="00C22DBF" w:rsidRDefault="00C22DBF">
      <w:pPr>
        <w:spacing w:after="100"/>
        <w:rPr>
          <w:b/>
          <w:bCs/>
        </w:rPr>
      </w:pPr>
    </w:p>
    <w:p w14:paraId="0AC48F79" w14:textId="1825E787" w:rsidR="004506E3" w:rsidRDefault="00657E70">
      <w:pPr>
        <w:spacing w:after="100"/>
      </w:pPr>
      <w:r>
        <w:rPr>
          <w:b/>
          <w:bCs/>
        </w:rPr>
        <w:t>Uwagi dodatkowe:</w:t>
      </w:r>
    </w:p>
    <w:p w14:paraId="0AC48F7A" w14:textId="77777777" w:rsidR="004506E3" w:rsidRDefault="00657E70">
      <w:pPr>
        <w:spacing w:after="200"/>
      </w:pPr>
      <w:r>
        <w:t>………………………………………………………………………………………………………………………………………………………………………………</w:t>
      </w:r>
    </w:p>
    <w:p w14:paraId="541A8324" w14:textId="77777777" w:rsidR="00C22DBF" w:rsidRDefault="00C22DBF">
      <w:pPr>
        <w:rPr>
          <w:u w:val="single"/>
        </w:rPr>
      </w:pPr>
    </w:p>
    <w:p w14:paraId="0AC48F7B" w14:textId="694340D1" w:rsidR="004506E3" w:rsidRPr="00C22DBF" w:rsidRDefault="00657E70">
      <w:pPr>
        <w:rPr>
          <w:u w:val="single"/>
        </w:rPr>
      </w:pPr>
      <w:r w:rsidRPr="00C22DBF">
        <w:rPr>
          <w:u w:val="single"/>
        </w:rPr>
        <w:t>Zatwierdzone Sprawozdanie uprawnia Wykonawcę do wystawienia faktury.</w:t>
      </w:r>
    </w:p>
    <w:p w14:paraId="0AC48F7C" w14:textId="77777777" w:rsidR="004506E3" w:rsidRDefault="00657E70">
      <w:r>
        <w:br w:type="page"/>
      </w:r>
    </w:p>
    <w:p w14:paraId="46BBFF9B" w14:textId="621AE78D" w:rsidR="008267B0" w:rsidRPr="008267B0" w:rsidRDefault="008267B0" w:rsidP="008267B0">
      <w:pPr>
        <w:widowControl w:val="0"/>
        <w:autoSpaceDE w:val="0"/>
        <w:autoSpaceDN w:val="0"/>
        <w:adjustRightInd w:val="0"/>
      </w:pPr>
      <w:r w:rsidRPr="008267B0">
        <w:lastRenderedPageBreak/>
        <w:t>Załącznik nr</w:t>
      </w:r>
      <w:r w:rsidR="00E97F6C">
        <w:t xml:space="preserve"> 2</w:t>
      </w:r>
      <w:r w:rsidRPr="008267B0">
        <w:t xml:space="preserve"> do Umowy</w:t>
      </w:r>
    </w:p>
    <w:p w14:paraId="3549AADC" w14:textId="77777777" w:rsidR="008267B0" w:rsidRPr="008267B0" w:rsidRDefault="008267B0" w:rsidP="008267B0">
      <w:pPr>
        <w:widowControl w:val="0"/>
        <w:autoSpaceDE w:val="0"/>
        <w:autoSpaceDN w:val="0"/>
        <w:adjustRightInd w:val="0"/>
        <w:ind w:firstLine="426"/>
        <w:jc w:val="both"/>
        <w:rPr>
          <w:i/>
          <w:iCs/>
        </w:rPr>
      </w:pPr>
    </w:p>
    <w:p w14:paraId="662C93AF" w14:textId="77777777" w:rsidR="008267B0" w:rsidRPr="008267B0" w:rsidRDefault="008267B0" w:rsidP="008267B0">
      <w:pPr>
        <w:jc w:val="center"/>
        <w:rPr>
          <w:b/>
          <w:bCs/>
        </w:rPr>
      </w:pPr>
      <w:r w:rsidRPr="008267B0">
        <w:rPr>
          <w:b/>
          <w:bCs/>
        </w:rPr>
        <w:t>UMOWA</w:t>
      </w:r>
    </w:p>
    <w:p w14:paraId="572A91A4" w14:textId="77777777" w:rsidR="008267B0" w:rsidRPr="008267B0" w:rsidRDefault="008267B0" w:rsidP="008267B0">
      <w:pPr>
        <w:jc w:val="center"/>
        <w:rPr>
          <w:b/>
          <w:bCs/>
        </w:rPr>
      </w:pPr>
      <w:r w:rsidRPr="008267B0">
        <w:rPr>
          <w:b/>
          <w:bCs/>
        </w:rPr>
        <w:t>powierzenia przetwarzania danych osobowych</w:t>
      </w:r>
    </w:p>
    <w:p w14:paraId="17221E17" w14:textId="77777777" w:rsidR="008267B0" w:rsidRPr="008267B0" w:rsidRDefault="008267B0" w:rsidP="008267B0">
      <w:pPr>
        <w:rPr>
          <w:b/>
          <w:bCs/>
        </w:rPr>
      </w:pPr>
    </w:p>
    <w:p w14:paraId="12E92636" w14:textId="77777777" w:rsidR="008267B0" w:rsidRPr="008267B0" w:rsidRDefault="008267B0" w:rsidP="008267B0">
      <w:r w:rsidRPr="008267B0">
        <w:t>zwana dalej „</w:t>
      </w:r>
      <w:r w:rsidRPr="008267B0">
        <w:rPr>
          <w:b/>
          <w:bCs/>
        </w:rPr>
        <w:t>Umową</w:t>
      </w:r>
      <w:r w:rsidRPr="008267B0">
        <w:t xml:space="preserve">”, zawarta w Warszawie pomiędzy: </w:t>
      </w:r>
    </w:p>
    <w:p w14:paraId="156B8E88" w14:textId="77777777" w:rsidR="008267B0" w:rsidRPr="008267B0" w:rsidRDefault="008267B0" w:rsidP="008267B0"/>
    <w:p w14:paraId="5A47B1A0" w14:textId="77777777" w:rsidR="008267B0" w:rsidRPr="008267B0" w:rsidRDefault="008267B0" w:rsidP="008267B0">
      <w:pPr>
        <w:widowControl w:val="0"/>
        <w:autoSpaceDE w:val="0"/>
        <w:autoSpaceDN w:val="0"/>
        <w:spacing w:before="1" w:line="276" w:lineRule="auto"/>
        <w:ind w:right="55"/>
        <w:jc w:val="both"/>
        <w:rPr>
          <w:lang w:eastAsia="en-US"/>
        </w:rPr>
      </w:pPr>
      <w:r w:rsidRPr="008267B0">
        <w:rPr>
          <w:b/>
          <w:lang w:eastAsia="en-US"/>
        </w:rPr>
        <w:t>Agencją</w:t>
      </w:r>
      <w:r w:rsidRPr="008267B0">
        <w:rPr>
          <w:b/>
          <w:spacing w:val="80"/>
          <w:lang w:eastAsia="en-US"/>
        </w:rPr>
        <w:t xml:space="preserve"> </w:t>
      </w:r>
      <w:r w:rsidRPr="008267B0">
        <w:rPr>
          <w:b/>
          <w:lang w:eastAsia="en-US"/>
        </w:rPr>
        <w:t>Oceny</w:t>
      </w:r>
      <w:r w:rsidRPr="008267B0">
        <w:rPr>
          <w:b/>
          <w:spacing w:val="80"/>
          <w:lang w:eastAsia="en-US"/>
        </w:rPr>
        <w:t xml:space="preserve"> </w:t>
      </w:r>
      <w:r w:rsidRPr="008267B0">
        <w:rPr>
          <w:b/>
          <w:lang w:eastAsia="en-US"/>
        </w:rPr>
        <w:t>Technologii</w:t>
      </w:r>
      <w:r w:rsidRPr="008267B0">
        <w:rPr>
          <w:b/>
          <w:spacing w:val="80"/>
          <w:lang w:eastAsia="en-US"/>
        </w:rPr>
        <w:t xml:space="preserve"> </w:t>
      </w:r>
      <w:r w:rsidRPr="008267B0">
        <w:rPr>
          <w:b/>
          <w:lang w:eastAsia="en-US"/>
        </w:rPr>
        <w:t>Medycznych</w:t>
      </w:r>
      <w:r w:rsidRPr="008267B0">
        <w:rPr>
          <w:b/>
          <w:spacing w:val="80"/>
          <w:lang w:eastAsia="en-US"/>
        </w:rPr>
        <w:t xml:space="preserve"> </w:t>
      </w:r>
      <w:r w:rsidRPr="008267B0">
        <w:rPr>
          <w:b/>
          <w:lang w:eastAsia="en-US"/>
        </w:rPr>
        <w:t>i</w:t>
      </w:r>
      <w:r w:rsidRPr="008267B0">
        <w:rPr>
          <w:b/>
          <w:spacing w:val="80"/>
          <w:lang w:eastAsia="en-US"/>
        </w:rPr>
        <w:t xml:space="preserve"> </w:t>
      </w:r>
      <w:r w:rsidRPr="008267B0">
        <w:rPr>
          <w:b/>
          <w:lang w:eastAsia="en-US"/>
        </w:rPr>
        <w:t>Taryfikacji</w:t>
      </w:r>
      <w:r w:rsidRPr="008267B0">
        <w:rPr>
          <w:b/>
          <w:spacing w:val="80"/>
          <w:lang w:eastAsia="en-US"/>
        </w:rPr>
        <w:t xml:space="preserve"> </w:t>
      </w:r>
      <w:r w:rsidRPr="008267B0">
        <w:rPr>
          <w:lang w:eastAsia="en-US"/>
        </w:rPr>
        <w:t>z</w:t>
      </w:r>
      <w:r w:rsidRPr="008267B0">
        <w:rPr>
          <w:spacing w:val="80"/>
          <w:lang w:eastAsia="en-US"/>
        </w:rPr>
        <w:t xml:space="preserve"> </w:t>
      </w:r>
      <w:r w:rsidRPr="008267B0">
        <w:rPr>
          <w:lang w:eastAsia="en-US"/>
        </w:rPr>
        <w:t>siedzibą</w:t>
      </w:r>
      <w:r w:rsidRPr="008267B0">
        <w:rPr>
          <w:spacing w:val="80"/>
          <w:lang w:eastAsia="en-US"/>
        </w:rPr>
        <w:t xml:space="preserve"> </w:t>
      </w:r>
      <w:r w:rsidRPr="008267B0">
        <w:rPr>
          <w:lang w:eastAsia="en-US"/>
        </w:rPr>
        <w:t>w</w:t>
      </w:r>
      <w:r w:rsidRPr="008267B0">
        <w:rPr>
          <w:spacing w:val="80"/>
          <w:lang w:eastAsia="en-US"/>
        </w:rPr>
        <w:t xml:space="preserve"> </w:t>
      </w:r>
      <w:r w:rsidRPr="008267B0">
        <w:rPr>
          <w:lang w:eastAsia="en-US"/>
        </w:rPr>
        <w:t>Warszawie,</w:t>
      </w:r>
      <w:r w:rsidRPr="008267B0">
        <w:rPr>
          <w:spacing w:val="80"/>
          <w:lang w:eastAsia="en-US"/>
        </w:rPr>
        <w:t xml:space="preserve"> </w:t>
      </w:r>
      <w:r w:rsidRPr="008267B0">
        <w:rPr>
          <w:spacing w:val="80"/>
          <w:lang w:eastAsia="en-US"/>
        </w:rPr>
        <w:br/>
      </w:r>
      <w:r w:rsidRPr="008267B0">
        <w:rPr>
          <w:lang w:eastAsia="en-US"/>
        </w:rPr>
        <w:t>przy ul.</w:t>
      </w:r>
      <w:r w:rsidRPr="008267B0">
        <w:rPr>
          <w:spacing w:val="-2"/>
          <w:lang w:eastAsia="en-US"/>
        </w:rPr>
        <w:t xml:space="preserve"> </w:t>
      </w:r>
      <w:r w:rsidRPr="008267B0">
        <w:rPr>
          <w:lang w:eastAsia="en-US"/>
        </w:rPr>
        <w:t xml:space="preserve">Przeskok 2 (kod poczt. 00-032), działającą na podstawie art. 31 m ustawy z dnia </w:t>
      </w:r>
      <w:r w:rsidRPr="008267B0">
        <w:rPr>
          <w:lang w:eastAsia="en-US"/>
        </w:rPr>
        <w:br/>
        <w:t>27 sierpnia 2004</w:t>
      </w:r>
      <w:r w:rsidRPr="008267B0">
        <w:rPr>
          <w:spacing w:val="-10"/>
          <w:lang w:eastAsia="en-US"/>
        </w:rPr>
        <w:t xml:space="preserve"> </w:t>
      </w:r>
      <w:r w:rsidRPr="008267B0">
        <w:rPr>
          <w:lang w:eastAsia="en-US"/>
        </w:rPr>
        <w:t>r.</w:t>
      </w:r>
      <w:r w:rsidRPr="008267B0">
        <w:rPr>
          <w:spacing w:val="40"/>
          <w:lang w:eastAsia="en-US"/>
        </w:rPr>
        <w:t xml:space="preserve"> </w:t>
      </w:r>
      <w:r w:rsidRPr="008267B0">
        <w:rPr>
          <w:lang w:eastAsia="en-US"/>
        </w:rPr>
        <w:t>o</w:t>
      </w:r>
      <w:r w:rsidRPr="008267B0">
        <w:rPr>
          <w:spacing w:val="-2"/>
          <w:lang w:eastAsia="en-US"/>
        </w:rPr>
        <w:t xml:space="preserve"> </w:t>
      </w:r>
      <w:r w:rsidRPr="008267B0">
        <w:rPr>
          <w:lang w:eastAsia="en-US"/>
        </w:rPr>
        <w:t>świadczeniach</w:t>
      </w:r>
      <w:r w:rsidRPr="008267B0">
        <w:rPr>
          <w:spacing w:val="40"/>
          <w:lang w:eastAsia="en-US"/>
        </w:rPr>
        <w:t xml:space="preserve"> </w:t>
      </w:r>
      <w:r w:rsidRPr="008267B0">
        <w:rPr>
          <w:lang w:eastAsia="en-US"/>
        </w:rPr>
        <w:t>opieki</w:t>
      </w:r>
      <w:r w:rsidRPr="008267B0">
        <w:rPr>
          <w:spacing w:val="40"/>
          <w:lang w:eastAsia="en-US"/>
        </w:rPr>
        <w:t xml:space="preserve"> </w:t>
      </w:r>
      <w:r w:rsidRPr="008267B0">
        <w:rPr>
          <w:lang w:eastAsia="en-US"/>
        </w:rPr>
        <w:t>zdrowotnej</w:t>
      </w:r>
      <w:r w:rsidRPr="008267B0">
        <w:rPr>
          <w:spacing w:val="40"/>
          <w:lang w:eastAsia="en-US"/>
        </w:rPr>
        <w:t xml:space="preserve"> </w:t>
      </w:r>
      <w:r w:rsidRPr="008267B0">
        <w:rPr>
          <w:lang w:eastAsia="en-US"/>
        </w:rPr>
        <w:t>finansowanych</w:t>
      </w:r>
      <w:r w:rsidRPr="008267B0">
        <w:rPr>
          <w:spacing w:val="40"/>
          <w:lang w:eastAsia="en-US"/>
        </w:rPr>
        <w:t xml:space="preserve"> </w:t>
      </w:r>
      <w:r w:rsidRPr="008267B0">
        <w:rPr>
          <w:lang w:eastAsia="en-US"/>
        </w:rPr>
        <w:t>ze</w:t>
      </w:r>
      <w:r w:rsidRPr="008267B0">
        <w:rPr>
          <w:spacing w:val="40"/>
          <w:lang w:eastAsia="en-US"/>
        </w:rPr>
        <w:t xml:space="preserve"> </w:t>
      </w:r>
      <w:r w:rsidRPr="008267B0">
        <w:rPr>
          <w:lang w:eastAsia="en-US"/>
        </w:rPr>
        <w:t>środków</w:t>
      </w:r>
      <w:r w:rsidRPr="008267B0">
        <w:rPr>
          <w:spacing w:val="40"/>
          <w:lang w:eastAsia="en-US"/>
        </w:rPr>
        <w:t xml:space="preserve"> </w:t>
      </w:r>
      <w:r w:rsidRPr="008267B0">
        <w:rPr>
          <w:lang w:eastAsia="en-US"/>
        </w:rPr>
        <w:t>publicznych, NIP: 5252347183, REGON: 140278400, zwaną</w:t>
      </w:r>
      <w:r w:rsidRPr="008267B0">
        <w:rPr>
          <w:spacing w:val="40"/>
          <w:lang w:eastAsia="en-US"/>
        </w:rPr>
        <w:t xml:space="preserve"> </w:t>
      </w:r>
      <w:r w:rsidRPr="008267B0">
        <w:rPr>
          <w:lang w:eastAsia="en-US"/>
        </w:rPr>
        <w:t xml:space="preserve">dalej </w:t>
      </w:r>
      <w:r w:rsidRPr="008267B0">
        <w:rPr>
          <w:b/>
          <w:lang w:eastAsia="en-US"/>
        </w:rPr>
        <w:t>„Administratorem”</w:t>
      </w:r>
      <w:r w:rsidRPr="008267B0">
        <w:rPr>
          <w:lang w:eastAsia="en-US"/>
        </w:rPr>
        <w:t>, reprezentowaną przez:</w:t>
      </w:r>
    </w:p>
    <w:p w14:paraId="0B762623" w14:textId="77777777" w:rsidR="008267B0" w:rsidRPr="008267B0" w:rsidRDefault="008267B0" w:rsidP="008267B0">
      <w:pPr>
        <w:jc w:val="both"/>
        <w:rPr>
          <w:rFonts w:eastAsia="Calibri"/>
        </w:rPr>
      </w:pPr>
      <w:r w:rsidRPr="008267B0">
        <w:rPr>
          <w:rFonts w:eastAsia="Calibri"/>
        </w:rPr>
        <w:t>………………………………………………………………………</w:t>
      </w:r>
    </w:p>
    <w:p w14:paraId="4EA1CC7A" w14:textId="77777777" w:rsidR="008267B0" w:rsidRPr="008267B0" w:rsidRDefault="008267B0" w:rsidP="008267B0"/>
    <w:p w14:paraId="302E5444" w14:textId="77777777" w:rsidR="008267B0" w:rsidRPr="008267B0" w:rsidRDefault="008267B0" w:rsidP="008267B0">
      <w:r w:rsidRPr="008267B0">
        <w:t>a</w:t>
      </w:r>
    </w:p>
    <w:p w14:paraId="7C637669" w14:textId="77777777" w:rsidR="008267B0" w:rsidRPr="008267B0" w:rsidRDefault="008267B0" w:rsidP="008267B0"/>
    <w:p w14:paraId="0EC2A5D0" w14:textId="77777777" w:rsidR="008267B0" w:rsidRPr="008267B0" w:rsidRDefault="008267B0" w:rsidP="008267B0">
      <w:pPr>
        <w:widowControl w:val="0"/>
        <w:autoSpaceDE w:val="0"/>
        <w:autoSpaceDN w:val="0"/>
        <w:spacing w:before="44" w:line="276" w:lineRule="auto"/>
        <w:ind w:right="55"/>
        <w:jc w:val="both"/>
        <w:rPr>
          <w:rFonts w:eastAsiaTheme="minorHAnsi"/>
          <w:lang w:eastAsia="en-US"/>
        </w:rPr>
      </w:pPr>
      <w:r w:rsidRPr="008267B0">
        <w:rPr>
          <w:bCs/>
          <w:lang w:eastAsia="en-US"/>
        </w:rPr>
        <w:t>………………………… z siedzibą w ………………… ……………… przy ul. …………………….., wpisaną do rejestru ……………………………………. ………………….. NIP …………………., REGON …………………,</w:t>
      </w:r>
      <w:r w:rsidRPr="008267B0">
        <w:rPr>
          <w:rFonts w:eastAsiaTheme="minorHAnsi"/>
          <w:lang w:eastAsia="en-US"/>
        </w:rPr>
        <w:t xml:space="preserve"> zwaną dalej „</w:t>
      </w:r>
      <w:r w:rsidRPr="008267B0">
        <w:rPr>
          <w:rFonts w:eastAsiaTheme="minorHAnsi"/>
          <w:b/>
          <w:bCs/>
          <w:lang w:eastAsia="en-US"/>
        </w:rPr>
        <w:t>Podmiotem Przetwarzającym</w:t>
      </w:r>
      <w:r w:rsidRPr="008267B0">
        <w:rPr>
          <w:rFonts w:eastAsiaTheme="minorHAnsi"/>
          <w:lang w:eastAsia="en-US"/>
        </w:rPr>
        <w:t>”</w:t>
      </w:r>
      <w:r w:rsidRPr="008267B0">
        <w:t xml:space="preserve"> lub „</w:t>
      </w:r>
      <w:r w:rsidRPr="008267B0">
        <w:rPr>
          <w:b/>
          <w:bCs/>
        </w:rPr>
        <w:t>Stroną</w:t>
      </w:r>
      <w:r w:rsidRPr="008267B0">
        <w:t xml:space="preserve">”, </w:t>
      </w:r>
      <w:r w:rsidRPr="008267B0">
        <w:rPr>
          <w:rFonts w:eastAsiaTheme="minorHAnsi"/>
          <w:lang w:eastAsia="en-US"/>
        </w:rPr>
        <w:t>reprezentowaną przez:</w:t>
      </w:r>
    </w:p>
    <w:p w14:paraId="5C5FE637" w14:textId="77777777" w:rsidR="008267B0" w:rsidRPr="008267B0" w:rsidRDefault="008267B0" w:rsidP="008267B0">
      <w:pPr>
        <w:spacing w:line="276" w:lineRule="auto"/>
        <w:contextualSpacing/>
        <w:jc w:val="both"/>
        <w:rPr>
          <w:rFonts w:eastAsiaTheme="minorHAnsi"/>
          <w:lang w:eastAsia="en-US"/>
        </w:rPr>
      </w:pPr>
      <w:r w:rsidRPr="008267B0">
        <w:rPr>
          <w:rFonts w:eastAsiaTheme="minorHAnsi"/>
          <w:lang w:eastAsia="en-US"/>
        </w:rPr>
        <w:t>………………………………………………………………………</w:t>
      </w:r>
    </w:p>
    <w:p w14:paraId="660FBB06" w14:textId="77777777" w:rsidR="008267B0" w:rsidRPr="008267B0" w:rsidRDefault="008267B0" w:rsidP="008267B0">
      <w:pPr>
        <w:spacing w:line="276" w:lineRule="auto"/>
        <w:contextualSpacing/>
        <w:jc w:val="both"/>
        <w:rPr>
          <w:rFonts w:eastAsiaTheme="minorHAnsi"/>
          <w:lang w:eastAsia="en-US"/>
        </w:rPr>
      </w:pPr>
    </w:p>
    <w:p w14:paraId="0486B65E" w14:textId="77777777" w:rsidR="008267B0" w:rsidRPr="008267B0" w:rsidRDefault="008267B0" w:rsidP="008267B0">
      <w:r w:rsidRPr="008267B0">
        <w:t>łącznie zwanymi dalej „</w:t>
      </w:r>
      <w:r w:rsidRPr="008267B0">
        <w:rPr>
          <w:b/>
          <w:bCs/>
        </w:rPr>
        <w:t>Stronami</w:t>
      </w:r>
      <w:r w:rsidRPr="008267B0">
        <w:t>” lub każda z osobna „</w:t>
      </w:r>
      <w:r w:rsidRPr="008267B0">
        <w:rPr>
          <w:b/>
          <w:bCs/>
        </w:rPr>
        <w:t>Stroną</w:t>
      </w:r>
      <w:r w:rsidRPr="008267B0">
        <w:t>”.</w:t>
      </w:r>
    </w:p>
    <w:p w14:paraId="3F0ED7D1" w14:textId="77777777" w:rsidR="008267B0" w:rsidRPr="008267B0" w:rsidRDefault="008267B0" w:rsidP="008267B0">
      <w:pPr>
        <w:rPr>
          <w:b/>
          <w:bCs/>
        </w:rPr>
      </w:pPr>
    </w:p>
    <w:p w14:paraId="377A3216" w14:textId="77777777" w:rsidR="008267B0" w:rsidRPr="008267B0" w:rsidRDefault="008267B0" w:rsidP="008267B0">
      <w:pPr>
        <w:rPr>
          <w:b/>
          <w:bCs/>
        </w:rPr>
      </w:pPr>
    </w:p>
    <w:p w14:paraId="65E04291" w14:textId="77777777" w:rsidR="008267B0" w:rsidRPr="008267B0" w:rsidRDefault="008267B0" w:rsidP="008267B0">
      <w:pPr>
        <w:jc w:val="center"/>
      </w:pPr>
      <w:r w:rsidRPr="008267B0">
        <w:rPr>
          <w:b/>
          <w:bCs/>
        </w:rPr>
        <w:t>§ 1.</w:t>
      </w:r>
    </w:p>
    <w:p w14:paraId="6766A6F0" w14:textId="77777777" w:rsidR="008267B0" w:rsidRPr="008267B0" w:rsidRDefault="008267B0" w:rsidP="008267B0">
      <w:pPr>
        <w:jc w:val="center"/>
      </w:pPr>
      <w:r w:rsidRPr="008267B0">
        <w:rPr>
          <w:b/>
          <w:bCs/>
        </w:rPr>
        <w:t>Powierzenie przetwarzania danych osobowych</w:t>
      </w:r>
    </w:p>
    <w:p w14:paraId="681F4576" w14:textId="7B368B9E" w:rsidR="008267B0" w:rsidRPr="008267B0" w:rsidRDefault="008267B0" w:rsidP="008267B0">
      <w:pPr>
        <w:numPr>
          <w:ilvl w:val="0"/>
          <w:numId w:val="12"/>
        </w:numPr>
        <w:spacing w:after="160" w:line="259" w:lineRule="auto"/>
        <w:contextualSpacing/>
        <w:jc w:val="both"/>
      </w:pPr>
      <w:r w:rsidRPr="008267B0">
        <w:t xml:space="preserve">Administrator danych powierza Podmiotowi przetwarzającemu do przetwarzania dane osobowe w trybie określonym w  art. 28 ust. 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L 119 z 04.05.2016, str. 1 ze zm., zwanym dalej RODO), w związku z zawarciem przez Strony umowy dotyczącej </w:t>
      </w:r>
      <w:r w:rsidR="00C116E7" w:rsidRPr="00C116E7">
        <w:t>świadczeni</w:t>
      </w:r>
      <w:r w:rsidR="00C116E7">
        <w:t>a</w:t>
      </w:r>
      <w:r w:rsidR="00C116E7" w:rsidRPr="00C116E7">
        <w:t xml:space="preserve"> usług analizy biznesowej </w:t>
      </w:r>
      <w:r w:rsidR="00C116E7">
        <w:br/>
      </w:r>
      <w:r w:rsidR="00C116E7" w:rsidRPr="00C116E7">
        <w:t xml:space="preserve">i systemowej projektów informatycznych w ramach </w:t>
      </w:r>
      <w:r w:rsidR="00C116E7">
        <w:t>p</w:t>
      </w:r>
      <w:r w:rsidR="00C116E7" w:rsidRPr="00C116E7">
        <w:t xml:space="preserve">rogramu </w:t>
      </w:r>
      <w:r w:rsidR="00C116E7">
        <w:t>b</w:t>
      </w:r>
      <w:r w:rsidR="00C116E7" w:rsidRPr="00C116E7">
        <w:t>adawczo-</w:t>
      </w:r>
      <w:r w:rsidR="00C116E7">
        <w:t>r</w:t>
      </w:r>
      <w:r w:rsidR="00C116E7" w:rsidRPr="00C116E7">
        <w:t xml:space="preserve">ozwojowego </w:t>
      </w:r>
      <w:r w:rsidR="00C116E7">
        <w:t>Administratora</w:t>
      </w:r>
      <w:r w:rsidRPr="008267B0">
        <w:t>, zwanej dalej „</w:t>
      </w:r>
      <w:r w:rsidRPr="008267B0">
        <w:rPr>
          <w:b/>
          <w:bCs/>
        </w:rPr>
        <w:t>Umową Główną</w:t>
      </w:r>
      <w:r w:rsidRPr="008267B0">
        <w:t>”.</w:t>
      </w:r>
    </w:p>
    <w:p w14:paraId="547F4647" w14:textId="7CC23EA0" w:rsidR="008267B0" w:rsidRPr="00781C4C" w:rsidRDefault="00781C4C" w:rsidP="008267B0">
      <w:pPr>
        <w:numPr>
          <w:ilvl w:val="0"/>
          <w:numId w:val="12"/>
        </w:numPr>
        <w:spacing w:after="160" w:line="259" w:lineRule="auto"/>
        <w:contextualSpacing/>
        <w:jc w:val="both"/>
        <w:rPr>
          <w:b/>
          <w:bCs/>
        </w:rPr>
      </w:pPr>
      <w:bookmarkStart w:id="0" w:name="_Hlk172479797"/>
      <w:r w:rsidRPr="00781C4C">
        <w:t>Przedmiotem powierzenia są dane osobowe zwykłe, tj. dane osobowe pracowników i współpracowników Administratora zaangażowanych w realizację projektów informatycznych objętych Umową Główną oraz użytkowników systemów informatycznych objętych analizą w ramach Umowy Głównej, zdefiniowanych w Umowie Głównej (imiona, nazwiska, adresy służbowe e-mail, inne: stanowisko/funkcja, numer telefonu służbowego, nazwa jednostki organizacyjnej</w:t>
      </w:r>
      <w:r w:rsidR="00600F7F">
        <w:t>, PESEL</w:t>
      </w:r>
      <w:r w:rsidRPr="00781C4C">
        <w:t xml:space="preserve">). Dane te będą przetwarzane wyłącznie w celu realizacji Umowy Głównej, tj. świadczenia przez Podmiot przetwarzający usług analizy biznesowej i systemowej projektów informatycznych realizowanych </w:t>
      </w:r>
      <w:r w:rsidR="00600F7F">
        <w:br/>
      </w:r>
      <w:r w:rsidRPr="00781C4C">
        <w:t xml:space="preserve">w ramach programu badawczo-rozwojowego Administratora, w tym w szczególności </w:t>
      </w:r>
      <w:r w:rsidR="00600F7F">
        <w:br/>
      </w:r>
      <w:r w:rsidRPr="00781C4C">
        <w:t>w zakresie niezbędnym do identyfikacji wymagań biznesowych i systemowych, analizy dokumentacji, modelowania procesów biznesowych, a także przygotowania i weryfikacji dokumentacji projektowej, testowej i użytkowej tych projektów.</w:t>
      </w:r>
    </w:p>
    <w:p w14:paraId="10B6A1D1" w14:textId="77777777" w:rsidR="00600F7F" w:rsidRDefault="00600F7F" w:rsidP="008267B0">
      <w:pPr>
        <w:jc w:val="center"/>
        <w:rPr>
          <w:b/>
          <w:bCs/>
        </w:rPr>
      </w:pPr>
    </w:p>
    <w:p w14:paraId="31B806C2" w14:textId="42E97191" w:rsidR="008267B0" w:rsidRPr="008267B0" w:rsidRDefault="008267B0" w:rsidP="008267B0">
      <w:pPr>
        <w:jc w:val="center"/>
      </w:pPr>
      <w:r w:rsidRPr="008267B0">
        <w:rPr>
          <w:b/>
          <w:bCs/>
        </w:rPr>
        <w:t>§ 2.</w:t>
      </w:r>
    </w:p>
    <w:bookmarkEnd w:id="0"/>
    <w:p w14:paraId="7BE808B4" w14:textId="77777777" w:rsidR="008267B0" w:rsidRPr="008267B0" w:rsidRDefault="008267B0" w:rsidP="008267B0">
      <w:pPr>
        <w:jc w:val="center"/>
        <w:rPr>
          <w:b/>
          <w:bCs/>
        </w:rPr>
      </w:pPr>
      <w:r w:rsidRPr="008267B0">
        <w:rPr>
          <w:b/>
          <w:bCs/>
        </w:rPr>
        <w:t>Weryfikacja podmiotu przetwarzającego</w:t>
      </w:r>
    </w:p>
    <w:p w14:paraId="0FA2E57E" w14:textId="77777777" w:rsidR="008267B0" w:rsidRPr="008267B0" w:rsidRDefault="008267B0" w:rsidP="008267B0">
      <w:pPr>
        <w:numPr>
          <w:ilvl w:val="0"/>
          <w:numId w:val="11"/>
        </w:numPr>
        <w:spacing w:after="160" w:line="259" w:lineRule="auto"/>
        <w:ind w:left="426" w:hanging="426"/>
        <w:jc w:val="both"/>
      </w:pPr>
      <w:r w:rsidRPr="008267B0">
        <w:t>Podmiot przetwarzający zobowiązuje się, przy przetwarzaniu danych osobowych powierzonych Umową, do stosowania odpowiednich środków technicznych i organizacyjnych zapewniających adekwatny stopień bezpieczeństwa odpowiadający ryzyku związanym z przetwarzaniem danych osobowych, o których mowa w art. 32 RODO.</w:t>
      </w:r>
    </w:p>
    <w:p w14:paraId="774ACF3D" w14:textId="77777777" w:rsidR="008267B0" w:rsidRPr="008267B0" w:rsidRDefault="008267B0" w:rsidP="008267B0">
      <w:pPr>
        <w:numPr>
          <w:ilvl w:val="0"/>
          <w:numId w:val="11"/>
        </w:numPr>
        <w:spacing w:after="160" w:line="259" w:lineRule="auto"/>
        <w:ind w:left="426" w:hanging="426"/>
        <w:jc w:val="both"/>
      </w:pPr>
      <w:r w:rsidRPr="008267B0">
        <w:t>Podmiot przetwarzający określa stosowane środki organizacyjne i techniczne, o których mowa w ust. 1 powyżej, w załączniku do Umowy.</w:t>
      </w:r>
    </w:p>
    <w:p w14:paraId="0BFD4768" w14:textId="77777777" w:rsidR="008267B0" w:rsidRPr="008267B0" w:rsidRDefault="008267B0" w:rsidP="008267B0">
      <w:pPr>
        <w:jc w:val="center"/>
        <w:rPr>
          <w:b/>
          <w:bCs/>
        </w:rPr>
      </w:pPr>
    </w:p>
    <w:p w14:paraId="0EA91828" w14:textId="77777777" w:rsidR="008267B0" w:rsidRPr="008267B0" w:rsidRDefault="008267B0" w:rsidP="008267B0">
      <w:pPr>
        <w:jc w:val="center"/>
        <w:rPr>
          <w:b/>
          <w:bCs/>
        </w:rPr>
      </w:pPr>
      <w:r w:rsidRPr="008267B0">
        <w:rPr>
          <w:b/>
          <w:bCs/>
        </w:rPr>
        <w:t>§ 3.</w:t>
      </w:r>
    </w:p>
    <w:p w14:paraId="081072ED" w14:textId="77777777" w:rsidR="008267B0" w:rsidRPr="008267B0" w:rsidRDefault="008267B0" w:rsidP="008267B0">
      <w:pPr>
        <w:jc w:val="center"/>
        <w:rPr>
          <w:b/>
          <w:bCs/>
        </w:rPr>
      </w:pPr>
      <w:r w:rsidRPr="008267B0">
        <w:rPr>
          <w:b/>
          <w:bCs/>
        </w:rPr>
        <w:t>Obowiązki Podmiotu Przetwarzającego</w:t>
      </w:r>
    </w:p>
    <w:p w14:paraId="7A15B101" w14:textId="77777777" w:rsidR="008267B0" w:rsidRPr="008267B0" w:rsidRDefault="008267B0" w:rsidP="008267B0">
      <w:pPr>
        <w:numPr>
          <w:ilvl w:val="0"/>
          <w:numId w:val="8"/>
        </w:numPr>
        <w:spacing w:after="160" w:line="259" w:lineRule="auto"/>
        <w:ind w:left="426"/>
        <w:jc w:val="both"/>
      </w:pPr>
      <w:r w:rsidRPr="008267B0">
        <w:t>Podmiot przetwarzający przetwarza dane osobowe wyłącznie w celu realizacji Umowy Głównej i na udokumentowane polecenie lub instrukcje Administratora, włączając w to przekazywanie danych osobowych do państwa trzeciego lub organizacji międzynarodowej – chyba że obowiązek taki nakłada na Podmiot Przetwarzający prawo Unii lub prawo państwa członkowskiego, któremu podlega; w takim przypadku przed rozpoczęciem przetwarzania Podmiot przetwarzający informuje Administratora o tym obowiązku prawnym, o ile prawo to nie zabrania udzielania takiej informacji z uwagi na ważny interes publiczny.</w:t>
      </w:r>
    </w:p>
    <w:p w14:paraId="2D347B6F" w14:textId="77777777" w:rsidR="008267B0" w:rsidRPr="008267B0" w:rsidRDefault="008267B0" w:rsidP="008267B0">
      <w:pPr>
        <w:numPr>
          <w:ilvl w:val="0"/>
          <w:numId w:val="8"/>
        </w:numPr>
        <w:spacing w:after="160" w:line="259" w:lineRule="auto"/>
        <w:ind w:left="426"/>
        <w:jc w:val="both"/>
      </w:pPr>
      <w:r w:rsidRPr="008267B0">
        <w:t>Jeżeli Podmiot przetwarzający poweźmie wątpliwości co do zgodności z prawem wydawanych przez Administratora poleceń lub instrukcji, Podmiot przetwarzający natychmiast informuje Administratora o stwierdzonej wątpliwości, pod rygorem utraty możliwości dochodzenia roszczeń przeciwko Administratorowi z tego tytułu. Podmiot przetwarzający dokumentuje okoliczność poinformowania Administratora o powziętych wątpliwościach.</w:t>
      </w:r>
    </w:p>
    <w:p w14:paraId="517025C5" w14:textId="77777777" w:rsidR="008267B0" w:rsidRPr="008267B0" w:rsidRDefault="008267B0" w:rsidP="008267B0">
      <w:pPr>
        <w:numPr>
          <w:ilvl w:val="0"/>
          <w:numId w:val="8"/>
        </w:numPr>
        <w:spacing w:after="160" w:line="259" w:lineRule="auto"/>
        <w:ind w:left="426"/>
        <w:jc w:val="both"/>
      </w:pPr>
      <w:r w:rsidRPr="008267B0">
        <w:t>Podmiot przetwarzający zobowiązuje się do dołożenia należytej staranności przy przetwarzaniu powierzonych niniejszą Umową danych osobowych.</w:t>
      </w:r>
    </w:p>
    <w:p w14:paraId="5665C53D" w14:textId="77777777" w:rsidR="008267B0" w:rsidRPr="008267B0" w:rsidRDefault="008267B0" w:rsidP="008267B0">
      <w:pPr>
        <w:numPr>
          <w:ilvl w:val="0"/>
          <w:numId w:val="8"/>
        </w:numPr>
        <w:spacing w:after="160" w:line="259" w:lineRule="auto"/>
        <w:ind w:left="426"/>
        <w:jc w:val="both"/>
      </w:pPr>
      <w:r w:rsidRPr="008267B0">
        <w:t>Podmiot przetwarzający będzie prowadzić rejestr kategorii czynności przetwarzania danych osobowych, o którym mowa w art. 30 ust. 2 RODO, dokonywanego w imieniu Administratora.</w:t>
      </w:r>
    </w:p>
    <w:p w14:paraId="194CAABA" w14:textId="77777777" w:rsidR="008267B0" w:rsidRPr="008267B0" w:rsidRDefault="008267B0" w:rsidP="008267B0">
      <w:pPr>
        <w:numPr>
          <w:ilvl w:val="0"/>
          <w:numId w:val="8"/>
        </w:numPr>
        <w:spacing w:after="160" w:line="259" w:lineRule="auto"/>
        <w:ind w:left="426"/>
        <w:jc w:val="both"/>
      </w:pPr>
      <w:r w:rsidRPr="008267B0">
        <w:t>Dostęp do danych osobowych przetwarzanych przez Administratora mogą uzyskać wyłącznie osoby upoważnione w formie pisemnej przy założeniu, że dostęp tych osób jest niezbędny do wykonania Umowy i wynikających z niej zadań. Podmiot przetwarzający udokumentuje na żądanie Administratora udzielenie upoważnień we wskazanej formie.</w:t>
      </w:r>
    </w:p>
    <w:p w14:paraId="2D3E54D3" w14:textId="77777777" w:rsidR="008267B0" w:rsidRPr="008267B0" w:rsidRDefault="008267B0" w:rsidP="008267B0">
      <w:pPr>
        <w:numPr>
          <w:ilvl w:val="0"/>
          <w:numId w:val="8"/>
        </w:numPr>
        <w:spacing w:after="160" w:line="259" w:lineRule="auto"/>
        <w:ind w:left="426"/>
        <w:jc w:val="both"/>
      </w:pPr>
      <w:r w:rsidRPr="008267B0">
        <w:t>Podmiot przetwarzający zobowiązuje się zapewnić zachowanie w tajemnicy (o której mowa w art. 28 ust 3 pkt b RODO) przetwarzanych danych przez osoby, które upoważnia do przetwarzania danych osobowych w celu realizacji niniejszej umowy, zarówno w trakcie zatrudnienia ich w Podmiocie przetwarzającym, jak i po jego ustaniu.</w:t>
      </w:r>
    </w:p>
    <w:p w14:paraId="4B48DF6B" w14:textId="77777777" w:rsidR="008267B0" w:rsidRPr="008267B0" w:rsidRDefault="008267B0" w:rsidP="008267B0">
      <w:pPr>
        <w:numPr>
          <w:ilvl w:val="0"/>
          <w:numId w:val="8"/>
        </w:numPr>
        <w:spacing w:after="160" w:line="259" w:lineRule="auto"/>
        <w:ind w:left="426"/>
        <w:jc w:val="both"/>
      </w:pPr>
      <w:r w:rsidRPr="008267B0">
        <w:t xml:space="preserve">Podmiot przetwarzający po zakończeniu świadczenia usług związanych z przetwarzaniem usuwa wszelkie dane osobowe i ich istniejące kopie, chyba że prawo Unii lub prawo państwa członkowskiego nakazują przechowywanie danych osobowych. W terminie nie dłuższym niż 7 dni od zakończenia Umowy, bez wezwania Administratora, po usunięciu </w:t>
      </w:r>
      <w:r w:rsidRPr="008267B0">
        <w:lastRenderedPageBreak/>
        <w:t>danych osobowych i ich kopii, Podmiot Przetwarzający przekaże Administratorowi protokół potwierdzający wykonanie tego obowiązku.</w:t>
      </w:r>
    </w:p>
    <w:p w14:paraId="45AFF1A0" w14:textId="77777777" w:rsidR="008267B0" w:rsidRPr="008267B0" w:rsidRDefault="008267B0" w:rsidP="008267B0">
      <w:pPr>
        <w:numPr>
          <w:ilvl w:val="0"/>
          <w:numId w:val="8"/>
        </w:numPr>
        <w:spacing w:after="160" w:line="259" w:lineRule="auto"/>
        <w:ind w:left="426"/>
        <w:jc w:val="both"/>
      </w:pPr>
      <w:r w:rsidRPr="008267B0">
        <w:t xml:space="preserve">W miarę możliwości Podmiot przetwarzający pomaga Administratorowi w niezbędnym zakresie wywiązywać się z obowiązku odpowiadania na żądania osoby, której dane dotyczą oraz wywiązywania się z obowiązków określonych w art. 32-36 RODO. </w:t>
      </w:r>
    </w:p>
    <w:p w14:paraId="09D5543B" w14:textId="77777777" w:rsidR="008267B0" w:rsidRPr="008267B0" w:rsidRDefault="008267B0" w:rsidP="008267B0">
      <w:pPr>
        <w:numPr>
          <w:ilvl w:val="0"/>
          <w:numId w:val="8"/>
        </w:numPr>
        <w:spacing w:after="160" w:line="259" w:lineRule="auto"/>
        <w:ind w:left="426"/>
        <w:jc w:val="both"/>
      </w:pPr>
      <w:r w:rsidRPr="008267B0">
        <w:t>Podmiot przetwarzający zobowiązuje się do współpracy w zakresie wykonywania żądań podmiotów danych związanych z przetwarzanymi danymi osobowymi, z zastrzeżeniem, że podmiot przetwarzający nie realizuje samodzielnie wniosków osób, których dane dotyczą, np. w zakresie dostępu do danych osobowych. Wszelkie działania w tym zakresie są dopuszczalne po uzgodnieniu z Administratorem.</w:t>
      </w:r>
    </w:p>
    <w:p w14:paraId="580D0B63" w14:textId="77777777" w:rsidR="008267B0" w:rsidRPr="008267B0" w:rsidRDefault="008267B0" w:rsidP="008267B0">
      <w:pPr>
        <w:numPr>
          <w:ilvl w:val="0"/>
          <w:numId w:val="8"/>
        </w:numPr>
        <w:spacing w:after="160" w:line="259" w:lineRule="auto"/>
        <w:ind w:left="426"/>
        <w:jc w:val="both"/>
      </w:pPr>
      <w:r w:rsidRPr="008267B0">
        <w:t>Podmiot przetwarzający informuje Administratora, w terminie nie dłuższym niż 3 dni roboczych od otrzymania żądania osoby fizycznej, której dane osobowe powierzono, o każdym takim żądaniu. Jednocześnie podmiot przetwarzający przekazuje wszystkie informacje, którymi dysponuje, dotyczącymi przedmiotu żądania.</w:t>
      </w:r>
    </w:p>
    <w:p w14:paraId="077AB866" w14:textId="77777777" w:rsidR="008267B0" w:rsidRPr="008267B0" w:rsidRDefault="008267B0" w:rsidP="008267B0">
      <w:pPr>
        <w:numPr>
          <w:ilvl w:val="0"/>
          <w:numId w:val="8"/>
        </w:numPr>
        <w:spacing w:after="160" w:line="259" w:lineRule="auto"/>
        <w:ind w:left="426"/>
        <w:jc w:val="both"/>
      </w:pPr>
      <w:r w:rsidRPr="008267B0">
        <w:t xml:space="preserve">Podmiot przetwarzający informuje Administratora o incydentach, które mogłyby doprowadzić do naruszenia ochrony danych. Przekazanie informacji o takich zdarzeniach powinno nastąpić bez zbędnej zwłoki, nie później niż w ciągu 24 godzin od stwierdzenia takiego zdarzenia lub podejrzenia, na adres: </w:t>
      </w:r>
      <w:hyperlink r:id="rId9" w:history="1">
        <w:r w:rsidRPr="008267B0">
          <w:rPr>
            <w:color w:val="467886" w:themeColor="hyperlink"/>
            <w:u w:val="single"/>
          </w:rPr>
          <w:t>incydenty@aotm.gov.pl</w:t>
        </w:r>
      </w:hyperlink>
      <w:r w:rsidRPr="008267B0">
        <w:rPr>
          <w:color w:val="0563C1"/>
          <w:u w:val="single"/>
        </w:rPr>
        <w:t xml:space="preserve"> </w:t>
      </w:r>
      <w:r w:rsidRPr="008267B0">
        <w:t>.</w:t>
      </w:r>
    </w:p>
    <w:p w14:paraId="0A00D5F5" w14:textId="77777777" w:rsidR="008267B0" w:rsidRPr="008267B0" w:rsidRDefault="008267B0" w:rsidP="008267B0">
      <w:pPr>
        <w:numPr>
          <w:ilvl w:val="0"/>
          <w:numId w:val="8"/>
        </w:numPr>
        <w:spacing w:after="160" w:line="259" w:lineRule="auto"/>
        <w:ind w:left="426"/>
        <w:jc w:val="both"/>
      </w:pPr>
      <w:r w:rsidRPr="008267B0">
        <w:t>Podmiot przetwarzający, realizując obowiązek określony w ust. 11 powyżej, przekazuje Administratorowi wszelkie niezbędne informacje, w szczególności informując o: charakterze naruszenia (podając kategorie i przybliżoną liczbę osób, których może dotyczyć naruszenie, kategorie i przybliżoną liczbę wpisów danych, których dotyczy naruszenie), możliwych konsekwencjach naruszenia, działaniach podjętych w celu usunięcia naruszenia i zabezpieczenia danych osobowych, wdrożonych procedurach i działaniach eliminujących takie zdarzenia w przyszłości.</w:t>
      </w:r>
    </w:p>
    <w:p w14:paraId="5D1CD49F" w14:textId="77777777" w:rsidR="008267B0" w:rsidRPr="008267B0" w:rsidRDefault="008267B0" w:rsidP="008267B0">
      <w:pPr>
        <w:numPr>
          <w:ilvl w:val="0"/>
          <w:numId w:val="8"/>
        </w:numPr>
        <w:spacing w:after="160" w:line="259" w:lineRule="auto"/>
        <w:ind w:left="426"/>
        <w:jc w:val="both"/>
      </w:pPr>
      <w:r w:rsidRPr="008267B0">
        <w:t xml:space="preserve">Podmiot przetwarzający zobowiązuje się niezwłocznie zawiadomić Administratora o każdym żądaniu udostępnienia danych osobowych, w tym żądaniach właściwych organów państwowych, chyba, że z przepisów prawa wynika zakaz informowania o takim żądaniu, </w:t>
      </w:r>
    </w:p>
    <w:p w14:paraId="78FD961B" w14:textId="77777777" w:rsidR="008267B0" w:rsidRPr="008267B0" w:rsidRDefault="008267B0" w:rsidP="008267B0">
      <w:pPr>
        <w:jc w:val="center"/>
        <w:rPr>
          <w:b/>
        </w:rPr>
      </w:pPr>
      <w:r w:rsidRPr="008267B0">
        <w:rPr>
          <w:b/>
        </w:rPr>
        <w:t>§ 4.</w:t>
      </w:r>
    </w:p>
    <w:p w14:paraId="337485BE" w14:textId="77777777" w:rsidR="008267B0" w:rsidRPr="008267B0" w:rsidRDefault="008267B0" w:rsidP="008267B0">
      <w:pPr>
        <w:jc w:val="center"/>
        <w:rPr>
          <w:b/>
        </w:rPr>
      </w:pPr>
      <w:r w:rsidRPr="008267B0">
        <w:rPr>
          <w:b/>
        </w:rPr>
        <w:t>Prawo kontroli</w:t>
      </w:r>
    </w:p>
    <w:p w14:paraId="183B8E49" w14:textId="77777777" w:rsidR="008267B0" w:rsidRPr="008267B0" w:rsidRDefault="008267B0" w:rsidP="008267B0">
      <w:pPr>
        <w:numPr>
          <w:ilvl w:val="0"/>
          <w:numId w:val="6"/>
        </w:numPr>
        <w:spacing w:after="160" w:line="259" w:lineRule="auto"/>
        <w:ind w:left="426" w:hanging="426"/>
        <w:jc w:val="both"/>
      </w:pPr>
      <w:r w:rsidRPr="008267B0">
        <w:t>Administrator będzie realizował prawo kontroli w celu oceny, czy środki organizacyjne i techniczne zastosowane przez Podmiot przetwarzający przy przetwarzaniu i zabezpieczeniu powierzonych danych osobowych odpowiadają postanowieniom niniejszej umowy. Kontrola może obejmować w szczególności zakres upoważnienia do przetwarzania danych osobowych, liczbę osób upoważnionych i zasady odwoływania upoważnienia.</w:t>
      </w:r>
    </w:p>
    <w:p w14:paraId="3FCE4C34" w14:textId="77777777" w:rsidR="008267B0" w:rsidRPr="008267B0" w:rsidRDefault="008267B0" w:rsidP="008267B0">
      <w:pPr>
        <w:numPr>
          <w:ilvl w:val="0"/>
          <w:numId w:val="6"/>
        </w:numPr>
        <w:spacing w:after="160" w:line="259" w:lineRule="auto"/>
        <w:ind w:left="426" w:hanging="426"/>
        <w:jc w:val="both"/>
      </w:pPr>
      <w:r w:rsidRPr="008267B0">
        <w:t xml:space="preserve">Administrator uprzedzi Podmiot przetwarzający o zamiarze przeprowadzenia kontroli </w:t>
      </w:r>
      <w:r w:rsidRPr="008267B0">
        <w:br/>
        <w:t xml:space="preserve">na 7 dni kalendarzowych wcześniej. </w:t>
      </w:r>
    </w:p>
    <w:p w14:paraId="684E3DE1" w14:textId="77777777" w:rsidR="008267B0" w:rsidRPr="008267B0" w:rsidRDefault="008267B0" w:rsidP="008267B0">
      <w:pPr>
        <w:numPr>
          <w:ilvl w:val="0"/>
          <w:numId w:val="6"/>
        </w:numPr>
        <w:spacing w:after="160" w:line="259" w:lineRule="auto"/>
        <w:ind w:left="426" w:hanging="426"/>
        <w:jc w:val="both"/>
      </w:pPr>
      <w:r w:rsidRPr="008267B0">
        <w:t>Podmiot przetwarzający udzieli odpowiedzi na każde pytanie Administratora dotyczące przetwarzania powierzonych mu na podstawie Umowy danych osobowych, przedstawi niezbędne informacje lub dokumenty, zależnie od żądania Administratora.</w:t>
      </w:r>
    </w:p>
    <w:p w14:paraId="1CA8DC86" w14:textId="77777777" w:rsidR="008267B0" w:rsidRPr="008267B0" w:rsidRDefault="008267B0" w:rsidP="008267B0">
      <w:pPr>
        <w:numPr>
          <w:ilvl w:val="0"/>
          <w:numId w:val="6"/>
        </w:numPr>
        <w:spacing w:after="160" w:line="259" w:lineRule="auto"/>
        <w:ind w:left="426" w:hanging="426"/>
        <w:jc w:val="both"/>
      </w:pPr>
      <w:r w:rsidRPr="008267B0">
        <w:lastRenderedPageBreak/>
        <w:t xml:space="preserve">Podmiot przetwarzający usunie uchybienia stwierdzone przez Administratora podczas kontroli; usunięcie uchybień nastąpi w terminie wskazanym przez Administratora danych </w:t>
      </w:r>
      <w:r w:rsidRPr="008267B0">
        <w:br/>
        <w:t xml:space="preserve">(nie dłuższym, niż 7 dni). </w:t>
      </w:r>
    </w:p>
    <w:p w14:paraId="1520B6DB" w14:textId="1C53BF60" w:rsidR="008267B0" w:rsidRPr="008267B0" w:rsidRDefault="008267B0" w:rsidP="008267B0">
      <w:pPr>
        <w:jc w:val="center"/>
        <w:rPr>
          <w:b/>
        </w:rPr>
      </w:pPr>
      <w:r w:rsidRPr="008267B0">
        <w:rPr>
          <w:b/>
        </w:rPr>
        <w:t>§ 5.</w:t>
      </w:r>
    </w:p>
    <w:p w14:paraId="2313AF8D" w14:textId="77777777" w:rsidR="008267B0" w:rsidRPr="008267B0" w:rsidRDefault="008267B0" w:rsidP="008267B0">
      <w:pPr>
        <w:jc w:val="center"/>
        <w:rPr>
          <w:b/>
        </w:rPr>
      </w:pPr>
      <w:r w:rsidRPr="008267B0">
        <w:rPr>
          <w:b/>
        </w:rPr>
        <w:t>Dalsze powierzenie danych do przetwarzania</w:t>
      </w:r>
    </w:p>
    <w:p w14:paraId="45426C58" w14:textId="77777777" w:rsidR="008267B0" w:rsidRPr="008267B0" w:rsidRDefault="008267B0" w:rsidP="008267B0">
      <w:pPr>
        <w:numPr>
          <w:ilvl w:val="0"/>
          <w:numId w:val="7"/>
        </w:numPr>
        <w:spacing w:after="160" w:line="259" w:lineRule="auto"/>
        <w:ind w:left="426" w:hanging="426"/>
        <w:jc w:val="both"/>
      </w:pPr>
      <w:r w:rsidRPr="008267B0">
        <w:t xml:space="preserve">W przypadku korzystania z usług innego podmiotu przetwarzającego, Podmiot przetwarzający przedstawi Administratorowi wykaz dalszych podmiotów przetwarza-jących. </w:t>
      </w:r>
    </w:p>
    <w:p w14:paraId="204347AF" w14:textId="77777777" w:rsidR="008267B0" w:rsidRPr="008267B0" w:rsidRDefault="008267B0" w:rsidP="008267B0">
      <w:pPr>
        <w:numPr>
          <w:ilvl w:val="0"/>
          <w:numId w:val="7"/>
        </w:numPr>
        <w:spacing w:after="160" w:line="259" w:lineRule="auto"/>
        <w:ind w:left="426" w:hanging="426"/>
        <w:jc w:val="both"/>
      </w:pPr>
      <w:r w:rsidRPr="008267B0">
        <w:t>Jednocześnie Podmiot Przetwarzający przeprowadzi odpowiednią weryfikację dalszych podmiotów przetwarzających. Weryfikacja ma na celu ocenę, czy inny podmiot przetwarzający gwarantuje odpowiedni poziom ochrony danych osobowych.</w:t>
      </w:r>
    </w:p>
    <w:p w14:paraId="5021C4A3" w14:textId="77777777" w:rsidR="008267B0" w:rsidRPr="008267B0" w:rsidRDefault="008267B0" w:rsidP="008267B0">
      <w:pPr>
        <w:numPr>
          <w:ilvl w:val="0"/>
          <w:numId w:val="7"/>
        </w:numPr>
        <w:spacing w:after="160" w:line="259" w:lineRule="auto"/>
        <w:ind w:left="426" w:hanging="426"/>
        <w:jc w:val="both"/>
      </w:pPr>
      <w:r w:rsidRPr="008267B0">
        <w:t>Podmiot Przetwarzający zapewnia, że w przypadku, gdy korzysta z usług innego podmiotu przetwarzającego, na ten inny podmiot nałożone zostają – na mocy umowy lub innego aktu prawnego, które podlegają prawu Unii lub prawu państwa członkowskiego – te same obowiązki ochrony danych jak w Umowie, w tym obowiązek zapewnienia wystarczających gwarancji wdrożenia odpowiednich środków technicznych i organizacyjnych, by przetwarzanie odpowiadało wymogom RODO.</w:t>
      </w:r>
    </w:p>
    <w:p w14:paraId="3A8186AB" w14:textId="77777777" w:rsidR="008267B0" w:rsidRPr="008267B0" w:rsidRDefault="008267B0" w:rsidP="008267B0">
      <w:pPr>
        <w:numPr>
          <w:ilvl w:val="0"/>
          <w:numId w:val="7"/>
        </w:numPr>
        <w:spacing w:after="160" w:line="259" w:lineRule="auto"/>
        <w:ind w:left="426" w:hanging="426"/>
        <w:jc w:val="both"/>
      </w:pPr>
      <w:r w:rsidRPr="008267B0">
        <w:t>Podmiot przetwarzający odpowiada wobec Administratora za niewywiązanie się z obowiązków ochrony danych przez inny podmiot przetwarzający, z którego usług korzysta.</w:t>
      </w:r>
    </w:p>
    <w:p w14:paraId="161825B7" w14:textId="77777777" w:rsidR="008267B0" w:rsidRPr="008267B0" w:rsidRDefault="008267B0" w:rsidP="008267B0">
      <w:pPr>
        <w:numPr>
          <w:ilvl w:val="0"/>
          <w:numId w:val="7"/>
        </w:numPr>
        <w:spacing w:after="160" w:line="259" w:lineRule="auto"/>
        <w:ind w:left="426" w:hanging="426"/>
        <w:jc w:val="both"/>
      </w:pPr>
      <w:r w:rsidRPr="008267B0">
        <w:t>Podstawą przekazania powierzonych danych do państwa trzeciego lub organizacji międzynarodowej może być jedynie udokumentowane, pisemne polecenia Administratora,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z uwagi na ważny interes publiczny.</w:t>
      </w:r>
    </w:p>
    <w:p w14:paraId="376B9DEB" w14:textId="77777777" w:rsidR="008267B0" w:rsidRPr="008267B0" w:rsidRDefault="008267B0" w:rsidP="008267B0">
      <w:pPr>
        <w:jc w:val="center"/>
        <w:rPr>
          <w:b/>
        </w:rPr>
      </w:pPr>
    </w:p>
    <w:p w14:paraId="3696224E" w14:textId="77777777" w:rsidR="008267B0" w:rsidRPr="008267B0" w:rsidRDefault="008267B0" w:rsidP="008267B0">
      <w:pPr>
        <w:jc w:val="center"/>
        <w:rPr>
          <w:b/>
        </w:rPr>
      </w:pPr>
      <w:r w:rsidRPr="008267B0">
        <w:rPr>
          <w:b/>
        </w:rPr>
        <w:t>§ 6.</w:t>
      </w:r>
    </w:p>
    <w:p w14:paraId="38AECD53" w14:textId="77777777" w:rsidR="008267B0" w:rsidRPr="008267B0" w:rsidRDefault="008267B0" w:rsidP="008267B0">
      <w:pPr>
        <w:jc w:val="center"/>
        <w:rPr>
          <w:b/>
        </w:rPr>
      </w:pPr>
      <w:r w:rsidRPr="008267B0">
        <w:rPr>
          <w:b/>
        </w:rPr>
        <w:t>Odpowiedzialność</w:t>
      </w:r>
    </w:p>
    <w:p w14:paraId="2507AB77" w14:textId="77777777" w:rsidR="008267B0" w:rsidRPr="008267B0" w:rsidRDefault="008267B0" w:rsidP="008267B0">
      <w:pPr>
        <w:numPr>
          <w:ilvl w:val="0"/>
          <w:numId w:val="9"/>
        </w:numPr>
        <w:spacing w:after="160" w:line="259" w:lineRule="auto"/>
        <w:ind w:left="426" w:hanging="426"/>
        <w:jc w:val="both"/>
      </w:pPr>
      <w:r w:rsidRPr="008267B0">
        <w:t>Jeżeli do Administratora zostaną skierowane przez osoby trzecie roszczenia cywilnoprawne, lub zostaną wszczęte wobec niego przez organy publiczne (w tym właściwe organy nadzorcze) postępowania, z powodu naruszenia przez Podmiot Przetwarzający obowiązków wynikających z Umowy, RODO lub innych przepisów prawa powszechnie obowiązującego dotyczące ochrony danych osobowych, Podmiot Przetwarzający zwolni Administratora z ponoszenia jakiejkolwiek odpowiedzialności cywilnoprawnej lub naprawi szkodę poniesioną z powyższego tytułu przez Administratora.</w:t>
      </w:r>
    </w:p>
    <w:p w14:paraId="3249C48E" w14:textId="77777777" w:rsidR="008267B0" w:rsidRPr="008267B0" w:rsidRDefault="008267B0" w:rsidP="008267B0">
      <w:pPr>
        <w:numPr>
          <w:ilvl w:val="0"/>
          <w:numId w:val="9"/>
        </w:numPr>
        <w:spacing w:after="160" w:line="259" w:lineRule="auto"/>
        <w:ind w:left="426" w:hanging="426"/>
        <w:jc w:val="both"/>
      </w:pPr>
      <w:r w:rsidRPr="008267B0">
        <w:t xml:space="preserve">Podmiot przetwarzający odpowiada także za szkody wynikłe z udostępnienia lub wykorzystania danych osobowych niezgodnie z treścią Umowy, a w szczególności za udostępnienie osobom nieuprawnionym powierzonych do przetwarzania danych osobowych. </w:t>
      </w:r>
    </w:p>
    <w:p w14:paraId="53064AA2" w14:textId="77777777" w:rsidR="008267B0" w:rsidRPr="008267B0" w:rsidRDefault="008267B0" w:rsidP="008267B0">
      <w:pPr>
        <w:numPr>
          <w:ilvl w:val="0"/>
          <w:numId w:val="9"/>
        </w:numPr>
        <w:spacing w:after="160" w:line="259" w:lineRule="auto"/>
        <w:ind w:left="426" w:hanging="426"/>
        <w:jc w:val="both"/>
      </w:pPr>
      <w:r w:rsidRPr="008267B0">
        <w:t xml:space="preserve">Podmiot przetwarzający poinformuje Administratora danych o każdym postępowaniu dotyczącym przetwarzania przez Podmiot przetwarzający danych osobowych powierzonych niniejszą Umową. Dotyczy to w szczególności postępowań </w:t>
      </w:r>
      <w:r w:rsidRPr="008267B0">
        <w:lastRenderedPageBreak/>
        <w:t xml:space="preserve">administracyjnych, sądowych, wydanych decyzji, rozstrzygnięć czy orzeczeń, dotyczących przetwarzania tych danych osobowych, kierowanych do Podmiotu przetwarzającego, a także wszelkich kontroli w zakresie przetwarzania u Przetwarzającego tych danych osobowych, włączając w to kontrole prowadzone przez Prezesa Urzędu Ochrony Danych Osobowych. </w:t>
      </w:r>
    </w:p>
    <w:p w14:paraId="08968834" w14:textId="77777777" w:rsidR="008267B0" w:rsidRPr="008267B0" w:rsidRDefault="008267B0" w:rsidP="008267B0">
      <w:pPr>
        <w:jc w:val="center"/>
        <w:rPr>
          <w:b/>
        </w:rPr>
      </w:pPr>
      <w:r w:rsidRPr="008267B0">
        <w:rPr>
          <w:b/>
        </w:rPr>
        <w:t>§ 7.</w:t>
      </w:r>
    </w:p>
    <w:p w14:paraId="11F3F189" w14:textId="77777777" w:rsidR="008267B0" w:rsidRPr="008267B0" w:rsidRDefault="008267B0" w:rsidP="008267B0">
      <w:pPr>
        <w:jc w:val="center"/>
        <w:rPr>
          <w:b/>
        </w:rPr>
      </w:pPr>
      <w:r w:rsidRPr="008267B0">
        <w:rPr>
          <w:b/>
        </w:rPr>
        <w:t>Czas trwania umowy</w:t>
      </w:r>
    </w:p>
    <w:p w14:paraId="5685C28D" w14:textId="257F96EA" w:rsidR="008267B0" w:rsidRPr="008267B0" w:rsidRDefault="008267B0" w:rsidP="008267B0">
      <w:pPr>
        <w:jc w:val="both"/>
      </w:pPr>
      <w:r w:rsidRPr="008267B0">
        <w:t>Umowa wchodzi w życie z dniem zawarcia Umowy Głównej i obowiązuje Strony przez okres jej obowiązywania</w:t>
      </w:r>
      <w:r w:rsidR="0015457D">
        <w:t>.</w:t>
      </w:r>
    </w:p>
    <w:p w14:paraId="64857463" w14:textId="77777777" w:rsidR="008267B0" w:rsidRPr="008267B0" w:rsidRDefault="008267B0" w:rsidP="008267B0">
      <w:pPr>
        <w:rPr>
          <w:bCs/>
        </w:rPr>
      </w:pPr>
    </w:p>
    <w:p w14:paraId="6ECED9A5" w14:textId="77777777" w:rsidR="008267B0" w:rsidRPr="008267B0" w:rsidRDefault="008267B0" w:rsidP="008267B0">
      <w:pPr>
        <w:jc w:val="center"/>
        <w:rPr>
          <w:b/>
        </w:rPr>
      </w:pPr>
      <w:r w:rsidRPr="008267B0">
        <w:rPr>
          <w:b/>
        </w:rPr>
        <w:t>§ 8.</w:t>
      </w:r>
    </w:p>
    <w:p w14:paraId="10808D6C" w14:textId="77777777" w:rsidR="008267B0" w:rsidRPr="008267B0" w:rsidRDefault="008267B0" w:rsidP="008267B0">
      <w:pPr>
        <w:jc w:val="center"/>
        <w:rPr>
          <w:b/>
        </w:rPr>
      </w:pPr>
      <w:r w:rsidRPr="008267B0">
        <w:rPr>
          <w:b/>
        </w:rPr>
        <w:t>Rozwiązanie umowy</w:t>
      </w:r>
    </w:p>
    <w:p w14:paraId="2EBE3317" w14:textId="77777777" w:rsidR="008267B0" w:rsidRPr="008267B0" w:rsidRDefault="008267B0" w:rsidP="008267B0">
      <w:pPr>
        <w:jc w:val="both"/>
      </w:pPr>
      <w:r w:rsidRPr="008267B0">
        <w:t>Administrator może rozwiązać Umowę ze skutkiem natychmiastowym w przypadku istotnego naruszenia jej postanowień przez Podmiot przetwarzający.</w:t>
      </w:r>
    </w:p>
    <w:p w14:paraId="51BABE70" w14:textId="77777777" w:rsidR="008267B0" w:rsidRPr="008267B0" w:rsidRDefault="008267B0" w:rsidP="008267B0">
      <w:pPr>
        <w:rPr>
          <w:b/>
        </w:rPr>
      </w:pPr>
    </w:p>
    <w:p w14:paraId="0428BAAA" w14:textId="77777777" w:rsidR="008267B0" w:rsidRPr="008267B0" w:rsidRDefault="008267B0" w:rsidP="008267B0">
      <w:pPr>
        <w:jc w:val="center"/>
        <w:rPr>
          <w:b/>
        </w:rPr>
      </w:pPr>
      <w:r w:rsidRPr="008267B0">
        <w:rPr>
          <w:b/>
        </w:rPr>
        <w:t>§ 9.</w:t>
      </w:r>
    </w:p>
    <w:p w14:paraId="298DB56B" w14:textId="77777777" w:rsidR="008267B0" w:rsidRPr="008267B0" w:rsidRDefault="008267B0" w:rsidP="008267B0">
      <w:pPr>
        <w:jc w:val="center"/>
        <w:rPr>
          <w:b/>
        </w:rPr>
      </w:pPr>
      <w:r w:rsidRPr="008267B0">
        <w:rPr>
          <w:b/>
        </w:rPr>
        <w:t>Postanowienia końcowe</w:t>
      </w:r>
    </w:p>
    <w:p w14:paraId="3C75A369" w14:textId="77777777" w:rsidR="008267B0" w:rsidRPr="008267B0" w:rsidRDefault="008267B0" w:rsidP="008267B0">
      <w:pPr>
        <w:numPr>
          <w:ilvl w:val="0"/>
          <w:numId w:val="10"/>
        </w:numPr>
        <w:spacing w:after="160" w:line="259" w:lineRule="auto"/>
        <w:ind w:left="426" w:hanging="426"/>
        <w:jc w:val="both"/>
      </w:pPr>
      <w:r w:rsidRPr="008267B0">
        <w:t xml:space="preserve">Umowa ma zastosowanie do wszystkich danych osobowych powierzonych Podmiotowi Przetwarzającemu do przetwarzania mocą Umowy. </w:t>
      </w:r>
    </w:p>
    <w:p w14:paraId="080ACF4F" w14:textId="77777777" w:rsidR="008267B0" w:rsidRPr="008267B0" w:rsidRDefault="008267B0" w:rsidP="008267B0">
      <w:pPr>
        <w:numPr>
          <w:ilvl w:val="0"/>
          <w:numId w:val="10"/>
        </w:numPr>
        <w:spacing w:after="160" w:line="259" w:lineRule="auto"/>
        <w:ind w:left="426" w:hanging="426"/>
        <w:jc w:val="both"/>
      </w:pPr>
      <w:r w:rsidRPr="008267B0">
        <w:t xml:space="preserve">Umowa zastępuje, w zakresie powierzenia przetwarzania danych osobowych, do których </w:t>
      </w:r>
      <w:r w:rsidRPr="008267B0">
        <w:br/>
        <w:t xml:space="preserve">ma zastosowanie, wszelkie wcześniejsze umowy i porozumienia zawarte pomiędzy Stronami. </w:t>
      </w:r>
    </w:p>
    <w:p w14:paraId="56305D58" w14:textId="77777777" w:rsidR="008267B0" w:rsidRPr="008267B0" w:rsidRDefault="008267B0" w:rsidP="008267B0">
      <w:pPr>
        <w:numPr>
          <w:ilvl w:val="0"/>
          <w:numId w:val="10"/>
        </w:numPr>
        <w:spacing w:after="160" w:line="259" w:lineRule="auto"/>
        <w:ind w:left="426" w:hanging="426"/>
        <w:jc w:val="both"/>
      </w:pPr>
      <w:r w:rsidRPr="008267B0">
        <w:t>We wszelkich sprawach nieobjętych Umową stosuje się przepisy prawa polskiego.</w:t>
      </w:r>
    </w:p>
    <w:p w14:paraId="1879D2CF" w14:textId="77777777" w:rsidR="008267B0" w:rsidRPr="008267B0" w:rsidRDefault="008267B0" w:rsidP="008267B0"/>
    <w:p w14:paraId="149920E0" w14:textId="77777777" w:rsidR="008267B0" w:rsidRPr="008267B0" w:rsidRDefault="008267B0" w:rsidP="008267B0">
      <w:pPr>
        <w:spacing w:line="276" w:lineRule="auto"/>
      </w:pPr>
    </w:p>
    <w:p w14:paraId="518EE467" w14:textId="77777777" w:rsidR="008267B0" w:rsidRPr="008267B0" w:rsidRDefault="008267B0" w:rsidP="008267B0">
      <w:pPr>
        <w:spacing w:after="160" w:line="276" w:lineRule="auto"/>
        <w:jc w:val="center"/>
        <w:rPr>
          <w:b/>
          <w:bCs/>
        </w:rPr>
      </w:pPr>
      <w:r w:rsidRPr="008267B0">
        <w:rPr>
          <w:b/>
          <w:bCs/>
        </w:rPr>
        <w:t>***</w:t>
      </w:r>
    </w:p>
    <w:p w14:paraId="71DD11A4" w14:textId="77777777" w:rsidR="008267B0" w:rsidRPr="008267B0" w:rsidRDefault="008267B0" w:rsidP="008267B0">
      <w:pPr>
        <w:spacing w:after="160" w:line="276" w:lineRule="auto"/>
        <w:rPr>
          <w:rFonts w:eastAsia="Aptos"/>
          <w:kern w:val="2"/>
          <w:lang w:eastAsia="en-US"/>
          <w14:ligatures w14:val="standardContextual"/>
        </w:rPr>
      </w:pPr>
    </w:p>
    <w:p w14:paraId="48FAB2B2" w14:textId="77777777" w:rsidR="008267B0" w:rsidRPr="008267B0" w:rsidRDefault="008267B0" w:rsidP="008267B0">
      <w:pPr>
        <w:widowControl w:val="0"/>
        <w:autoSpaceDE w:val="0"/>
        <w:autoSpaceDN w:val="0"/>
        <w:adjustRightInd w:val="0"/>
        <w:jc w:val="both"/>
      </w:pPr>
      <w:r w:rsidRPr="008267B0">
        <w:t xml:space="preserve">Załącznik A </w:t>
      </w:r>
    </w:p>
    <w:p w14:paraId="54A622B7" w14:textId="77777777" w:rsidR="008267B0" w:rsidRPr="008267B0" w:rsidRDefault="008267B0" w:rsidP="008267B0">
      <w:pPr>
        <w:widowControl w:val="0"/>
        <w:autoSpaceDE w:val="0"/>
        <w:autoSpaceDN w:val="0"/>
        <w:adjustRightInd w:val="0"/>
        <w:jc w:val="both"/>
      </w:pPr>
      <w:r w:rsidRPr="008267B0">
        <w:t>do Umowy powierzenia przetwarzania danych osobowych - oświadczenie Podmiotu Przetwarzającego</w:t>
      </w:r>
    </w:p>
    <w:p w14:paraId="048EAE56" w14:textId="77777777" w:rsidR="008267B0" w:rsidRPr="008267B0" w:rsidRDefault="008267B0" w:rsidP="008267B0">
      <w:pPr>
        <w:widowControl w:val="0"/>
        <w:autoSpaceDE w:val="0"/>
        <w:autoSpaceDN w:val="0"/>
        <w:adjustRightInd w:val="0"/>
        <w:jc w:val="center"/>
        <w:rPr>
          <w:b/>
          <w:bCs/>
        </w:rPr>
      </w:pPr>
    </w:p>
    <w:p w14:paraId="70C2C346" w14:textId="77777777" w:rsidR="008267B0" w:rsidRPr="008267B0" w:rsidRDefault="008267B0" w:rsidP="008267B0">
      <w:pPr>
        <w:widowControl w:val="0"/>
        <w:autoSpaceDE w:val="0"/>
        <w:autoSpaceDN w:val="0"/>
        <w:adjustRightInd w:val="0"/>
        <w:jc w:val="center"/>
        <w:rPr>
          <w:b/>
          <w:bCs/>
        </w:rPr>
      </w:pPr>
      <w:r w:rsidRPr="008267B0">
        <w:rPr>
          <w:b/>
          <w:bCs/>
        </w:rPr>
        <w:t>Oświadczenie Podmiotu Przetwarzającego</w:t>
      </w:r>
    </w:p>
    <w:p w14:paraId="7ACA50CF" w14:textId="77777777" w:rsidR="008267B0" w:rsidRPr="008267B0" w:rsidRDefault="008267B0" w:rsidP="008267B0">
      <w:pPr>
        <w:widowControl w:val="0"/>
        <w:autoSpaceDE w:val="0"/>
        <w:autoSpaceDN w:val="0"/>
        <w:adjustRightInd w:val="0"/>
        <w:jc w:val="both"/>
      </w:pPr>
    </w:p>
    <w:p w14:paraId="3E8B031F" w14:textId="77777777" w:rsidR="008267B0" w:rsidRPr="008267B0" w:rsidRDefault="008267B0" w:rsidP="008267B0">
      <w:pPr>
        <w:widowControl w:val="0"/>
        <w:autoSpaceDE w:val="0"/>
        <w:autoSpaceDN w:val="0"/>
        <w:adjustRightInd w:val="0"/>
        <w:jc w:val="both"/>
      </w:pPr>
      <w:r w:rsidRPr="008267B0">
        <w:t>Osoby wykonujące operacje na danych osobowych otrzymały upoważnienia do przetwarzania danych, w których został określony zakres przetwarzanych przez te osoby danych.</w:t>
      </w:r>
    </w:p>
    <w:p w14:paraId="760381B8" w14:textId="77777777" w:rsidR="008267B0" w:rsidRPr="008267B0" w:rsidRDefault="008267B0" w:rsidP="008267B0">
      <w:pPr>
        <w:widowControl w:val="0"/>
        <w:autoSpaceDE w:val="0"/>
        <w:autoSpaceDN w:val="0"/>
        <w:adjustRightInd w:val="0"/>
        <w:jc w:val="both"/>
      </w:pPr>
      <w:r w:rsidRPr="008267B0">
        <w:t>Osoby upoważnione zostały zobligowane do zachowania poufności.</w:t>
      </w:r>
    </w:p>
    <w:p w14:paraId="7F94584A" w14:textId="77777777" w:rsidR="008267B0" w:rsidRPr="008267B0" w:rsidRDefault="008267B0" w:rsidP="008267B0">
      <w:pPr>
        <w:widowControl w:val="0"/>
        <w:autoSpaceDE w:val="0"/>
        <w:autoSpaceDN w:val="0"/>
        <w:adjustRightInd w:val="0"/>
        <w:jc w:val="both"/>
      </w:pPr>
      <w:r w:rsidRPr="008267B0">
        <w:t>Dostęp do danych powierzonych danych osobowych mają tylko uprawnieni pracownicy oraz współpracownicy, zgodnie z zasadą „wiedzy koniecznej”.</w:t>
      </w:r>
    </w:p>
    <w:p w14:paraId="790C172D" w14:textId="77777777" w:rsidR="008267B0" w:rsidRPr="008267B0" w:rsidRDefault="008267B0" w:rsidP="008267B0">
      <w:pPr>
        <w:widowControl w:val="0"/>
        <w:autoSpaceDE w:val="0"/>
        <w:autoSpaceDN w:val="0"/>
        <w:adjustRightInd w:val="0"/>
        <w:jc w:val="both"/>
      </w:pPr>
      <w:r w:rsidRPr="008267B0">
        <w:t>Została opracowana i wdrożona dokumentacja ochrony danych osobowych. Zostały wdrożone procedury przesyłania danych drogą elektroniczną.</w:t>
      </w:r>
    </w:p>
    <w:p w14:paraId="5FE202C5" w14:textId="77777777" w:rsidR="008267B0" w:rsidRPr="008267B0" w:rsidRDefault="008267B0" w:rsidP="008267B0">
      <w:pPr>
        <w:widowControl w:val="0"/>
        <w:autoSpaceDE w:val="0"/>
        <w:autoSpaceDN w:val="0"/>
        <w:adjustRightInd w:val="0"/>
        <w:jc w:val="both"/>
      </w:pPr>
      <w:r w:rsidRPr="008267B0">
        <w:t>Zostały wdrożone procedury zabezpieczania nośników danych osobowych. Zostały zapewnione niezbędne środki techniczne do ochrony nośników danych. Zostały wdrożone procedury postępowania przy naruszeniach ochrony danych. Dokumentacja ochrony danych podlega okresowym przeglądom.</w:t>
      </w:r>
    </w:p>
    <w:p w14:paraId="7C912F48" w14:textId="77777777" w:rsidR="008267B0" w:rsidRPr="008267B0" w:rsidRDefault="008267B0" w:rsidP="008267B0">
      <w:pPr>
        <w:widowControl w:val="0"/>
        <w:autoSpaceDE w:val="0"/>
        <w:autoSpaceDN w:val="0"/>
        <w:adjustRightInd w:val="0"/>
        <w:jc w:val="both"/>
      </w:pPr>
      <w:r w:rsidRPr="008267B0">
        <w:t>Przetwarzający przeprowadza okresowe audyty zgodności z RODO.</w:t>
      </w:r>
    </w:p>
    <w:p w14:paraId="68CFD6B0" w14:textId="77777777" w:rsidR="008267B0" w:rsidRPr="008267B0" w:rsidRDefault="008267B0" w:rsidP="008267B0">
      <w:pPr>
        <w:widowControl w:val="0"/>
        <w:autoSpaceDE w:val="0"/>
        <w:autoSpaceDN w:val="0"/>
        <w:adjustRightInd w:val="0"/>
        <w:jc w:val="both"/>
      </w:pPr>
      <w:r w:rsidRPr="008267B0">
        <w:t xml:space="preserve">Przetwarzający jest w stanie wykazać zgodność przetwarzania z postanowieniami niniejszej </w:t>
      </w:r>
      <w:r w:rsidRPr="008267B0">
        <w:lastRenderedPageBreak/>
        <w:t>umowy powierzenia.</w:t>
      </w:r>
    </w:p>
    <w:p w14:paraId="086C0FC2" w14:textId="77777777" w:rsidR="008267B0" w:rsidRPr="008267B0" w:rsidRDefault="008267B0" w:rsidP="008267B0">
      <w:pPr>
        <w:widowControl w:val="0"/>
        <w:autoSpaceDE w:val="0"/>
        <w:autoSpaceDN w:val="0"/>
        <w:adjustRightInd w:val="0"/>
        <w:jc w:val="both"/>
      </w:pPr>
      <w:r w:rsidRPr="008267B0">
        <w:t>Osoby upoważnione przechodzą szkolenia z ochrony danych osobowych.</w:t>
      </w:r>
    </w:p>
    <w:p w14:paraId="34A53595" w14:textId="77777777" w:rsidR="008267B0" w:rsidRPr="008267B0" w:rsidRDefault="008267B0" w:rsidP="008267B0">
      <w:pPr>
        <w:widowControl w:val="0"/>
        <w:autoSpaceDE w:val="0"/>
        <w:autoSpaceDN w:val="0"/>
        <w:adjustRightInd w:val="0"/>
        <w:jc w:val="both"/>
      </w:pPr>
      <w:r w:rsidRPr="008267B0">
        <w:t>Zostały wdrożone środki ochrony elektronicznych nośników informacji oraz sprzętu komputerowego i mobilnego jak szyfrowanie, zapory systemowe, antywirusy.</w:t>
      </w:r>
    </w:p>
    <w:p w14:paraId="41056022" w14:textId="77777777" w:rsidR="008267B0" w:rsidRPr="008267B0" w:rsidRDefault="008267B0" w:rsidP="008267B0">
      <w:pPr>
        <w:widowControl w:val="0"/>
        <w:autoSpaceDE w:val="0"/>
        <w:autoSpaceDN w:val="0"/>
        <w:adjustRightInd w:val="0"/>
        <w:jc w:val="both"/>
      </w:pPr>
    </w:p>
    <w:p w14:paraId="0645CB60" w14:textId="77777777" w:rsidR="008267B0" w:rsidRPr="008267B0" w:rsidRDefault="00DA6327" w:rsidP="008267B0">
      <w:pPr>
        <w:widowControl w:val="0"/>
        <w:jc w:val="both"/>
        <w:rPr>
          <w:b/>
          <w:lang w:val="pl"/>
        </w:rPr>
      </w:pPr>
      <w:sdt>
        <w:sdtPr>
          <w:rPr>
            <w:rFonts w:ascii="Calibri" w:eastAsia="Calibri" w:hAnsi="Calibri" w:cs="Calibri"/>
            <w:sz w:val="22"/>
            <w:szCs w:val="22"/>
            <w:lang w:val="pl"/>
          </w:rPr>
          <w:tag w:val="goog_rdk_5"/>
          <w:id w:val="926405182"/>
        </w:sdtPr>
        <w:sdtEndPr/>
        <w:sdtContent/>
      </w:sdt>
      <w:r w:rsidR="008267B0" w:rsidRPr="008267B0">
        <w:rPr>
          <w:b/>
          <w:lang w:val="pl"/>
        </w:rPr>
        <w:t>Pytania:</w:t>
      </w:r>
    </w:p>
    <w:p w14:paraId="3E97DF3E" w14:textId="77777777" w:rsidR="008267B0" w:rsidRPr="008267B0" w:rsidRDefault="008267B0" w:rsidP="008267B0">
      <w:pPr>
        <w:widowControl w:val="0"/>
        <w:jc w:val="both"/>
        <w:rPr>
          <w:lang w:val="pl"/>
        </w:rPr>
      </w:pPr>
    </w:p>
    <w:p w14:paraId="635C1E4B" w14:textId="77777777" w:rsidR="008267B0" w:rsidRPr="008267B0" w:rsidRDefault="008267B0" w:rsidP="008267B0">
      <w:pPr>
        <w:widowControl w:val="0"/>
        <w:jc w:val="both"/>
        <w:rPr>
          <w:lang w:val="pl"/>
        </w:rPr>
      </w:pPr>
      <w:r w:rsidRPr="008267B0">
        <w:rPr>
          <w:lang w:val="pl"/>
        </w:rPr>
        <w:t>Czy Podmiot Przetwarzający sprawdza swoich podwykonawców w zakresie zapewnienia należytej staranności przy przetwarzaniu powierzonych im danych? W jaki sposób?</w:t>
      </w:r>
    </w:p>
    <w:p w14:paraId="60031C1B" w14:textId="77777777" w:rsidR="008267B0" w:rsidRPr="008267B0" w:rsidRDefault="008267B0" w:rsidP="008267B0">
      <w:pPr>
        <w:widowControl w:val="0"/>
        <w:jc w:val="both"/>
        <w:rPr>
          <w:lang w:val="pl"/>
        </w:rPr>
      </w:pPr>
      <w:r w:rsidRPr="008267B0">
        <w:rPr>
          <w:lang w:val="pl"/>
        </w:rPr>
        <w:t>Odpowiedź:</w:t>
      </w:r>
    </w:p>
    <w:p w14:paraId="725A111F" w14:textId="77777777" w:rsidR="008267B0" w:rsidRPr="008267B0" w:rsidRDefault="008267B0" w:rsidP="008267B0">
      <w:pPr>
        <w:widowControl w:val="0"/>
        <w:jc w:val="both"/>
        <w:rPr>
          <w:lang w:val="pl"/>
        </w:rPr>
      </w:pPr>
    </w:p>
    <w:p w14:paraId="044FBFE3" w14:textId="77777777" w:rsidR="008267B0" w:rsidRPr="008267B0" w:rsidRDefault="008267B0" w:rsidP="008267B0">
      <w:pPr>
        <w:widowControl w:val="0"/>
        <w:jc w:val="both"/>
        <w:rPr>
          <w:lang w:val="pl"/>
        </w:rPr>
      </w:pPr>
      <w:r w:rsidRPr="008267B0">
        <w:rPr>
          <w:lang w:val="pl"/>
        </w:rPr>
        <w:t>Proszę wskazać jakie środki ochrony fizycznej w budynku oraz pomieszczeniach, w tym obszarów przetwarzania danych jak serwerownie, czy archiwa zostały zastosowane.</w:t>
      </w:r>
    </w:p>
    <w:p w14:paraId="0281110E" w14:textId="77777777" w:rsidR="008267B0" w:rsidRPr="008267B0" w:rsidRDefault="008267B0" w:rsidP="008267B0">
      <w:pPr>
        <w:widowControl w:val="0"/>
        <w:jc w:val="both"/>
        <w:rPr>
          <w:lang w:val="pl"/>
        </w:rPr>
      </w:pPr>
      <w:r w:rsidRPr="008267B0">
        <w:rPr>
          <w:lang w:val="pl"/>
        </w:rPr>
        <w:t>Odpowiedź:</w:t>
      </w:r>
    </w:p>
    <w:p w14:paraId="2C77F24C" w14:textId="77777777" w:rsidR="008267B0" w:rsidRPr="008267B0" w:rsidRDefault="008267B0" w:rsidP="008267B0">
      <w:pPr>
        <w:widowControl w:val="0"/>
        <w:jc w:val="both"/>
        <w:rPr>
          <w:lang w:val="pl"/>
        </w:rPr>
      </w:pPr>
    </w:p>
    <w:p w14:paraId="10970789" w14:textId="77777777" w:rsidR="008267B0" w:rsidRPr="008267B0" w:rsidRDefault="008267B0" w:rsidP="008267B0">
      <w:pPr>
        <w:widowControl w:val="0"/>
        <w:jc w:val="both"/>
        <w:rPr>
          <w:lang w:val="pl"/>
        </w:rPr>
      </w:pPr>
      <w:r w:rsidRPr="008267B0">
        <w:rPr>
          <w:lang w:val="pl"/>
        </w:rPr>
        <w:t>Proszę wskazać środki ochrony zastosowane do ochrony danych przetwarzanych w formie elektronicznej, które są wykorzystywane przez Podmiot Przetwarzający:</w:t>
      </w:r>
    </w:p>
    <w:p w14:paraId="0D08C68C" w14:textId="77777777" w:rsidR="008267B0" w:rsidRPr="008267B0" w:rsidRDefault="008267B0" w:rsidP="008267B0">
      <w:pPr>
        <w:widowControl w:val="0"/>
        <w:jc w:val="both"/>
        <w:rPr>
          <w:lang w:val="pl"/>
        </w:rPr>
      </w:pPr>
      <w:r w:rsidRPr="008267B0">
        <w:rPr>
          <w:lang w:val="pl"/>
        </w:rPr>
        <w:t>Odpowiedź:</w:t>
      </w:r>
    </w:p>
    <w:p w14:paraId="24B5B00B" w14:textId="77777777" w:rsidR="008267B0" w:rsidRPr="008267B0" w:rsidRDefault="008267B0" w:rsidP="008267B0">
      <w:pPr>
        <w:widowControl w:val="0"/>
        <w:jc w:val="both"/>
        <w:rPr>
          <w:lang w:val="pl"/>
        </w:rPr>
      </w:pPr>
    </w:p>
    <w:p w14:paraId="692F5EE6" w14:textId="77777777" w:rsidR="008267B0" w:rsidRPr="008267B0" w:rsidRDefault="008267B0" w:rsidP="008267B0">
      <w:pPr>
        <w:widowControl w:val="0"/>
        <w:jc w:val="both"/>
        <w:rPr>
          <w:lang w:val="pl"/>
        </w:rPr>
      </w:pPr>
      <w:r w:rsidRPr="008267B0">
        <w:rPr>
          <w:lang w:val="pl"/>
        </w:rPr>
        <w:t>Czy każdy użytkownik otrzymuje imienny identyfikator do systemów informatycznych?</w:t>
      </w:r>
    </w:p>
    <w:p w14:paraId="595893A4" w14:textId="77777777" w:rsidR="008267B0" w:rsidRPr="008267B0" w:rsidRDefault="008267B0" w:rsidP="008267B0">
      <w:pPr>
        <w:widowControl w:val="0"/>
        <w:jc w:val="both"/>
        <w:rPr>
          <w:lang w:val="pl"/>
        </w:rPr>
      </w:pPr>
      <w:r w:rsidRPr="008267B0">
        <w:rPr>
          <w:lang w:val="pl"/>
        </w:rPr>
        <w:t>Odpowiedź:</w:t>
      </w:r>
    </w:p>
    <w:p w14:paraId="3624DE9C" w14:textId="77777777" w:rsidR="008267B0" w:rsidRPr="008267B0" w:rsidRDefault="008267B0" w:rsidP="008267B0">
      <w:pPr>
        <w:widowControl w:val="0"/>
        <w:ind w:firstLine="426"/>
        <w:jc w:val="both"/>
        <w:rPr>
          <w:lang w:val="pl"/>
        </w:rPr>
      </w:pPr>
    </w:p>
    <w:p w14:paraId="3F7CCCF4" w14:textId="77777777" w:rsidR="008267B0" w:rsidRPr="008267B0" w:rsidRDefault="008267B0" w:rsidP="008267B0">
      <w:pPr>
        <w:widowControl w:val="0"/>
        <w:jc w:val="both"/>
        <w:rPr>
          <w:lang w:val="pl"/>
        </w:rPr>
      </w:pPr>
      <w:r w:rsidRPr="008267B0">
        <w:rPr>
          <w:lang w:val="pl"/>
        </w:rPr>
        <w:t>Czy Podmiot Przetwarzający zapewnił procedury zarządzania dostępami oraz hasłami do systemów informatycznych służących do przetwarzania danych osobowych? Proszę opisać.</w:t>
      </w:r>
    </w:p>
    <w:p w14:paraId="31CF9504" w14:textId="77777777" w:rsidR="008267B0" w:rsidRPr="008267B0" w:rsidRDefault="008267B0" w:rsidP="008267B0">
      <w:pPr>
        <w:widowControl w:val="0"/>
        <w:jc w:val="both"/>
        <w:rPr>
          <w:lang w:val="pl"/>
        </w:rPr>
      </w:pPr>
      <w:r w:rsidRPr="008267B0">
        <w:rPr>
          <w:lang w:val="pl"/>
        </w:rPr>
        <w:t>Odpowiedź:</w:t>
      </w:r>
    </w:p>
    <w:p w14:paraId="03949545" w14:textId="77777777" w:rsidR="008267B0" w:rsidRPr="008267B0" w:rsidRDefault="008267B0" w:rsidP="008267B0">
      <w:pPr>
        <w:widowControl w:val="0"/>
        <w:jc w:val="both"/>
        <w:rPr>
          <w:lang w:val="pl"/>
        </w:rPr>
      </w:pPr>
    </w:p>
    <w:p w14:paraId="762F313C" w14:textId="77777777" w:rsidR="008267B0" w:rsidRPr="008267B0" w:rsidRDefault="008267B0" w:rsidP="008267B0">
      <w:pPr>
        <w:widowControl w:val="0"/>
        <w:jc w:val="both"/>
        <w:rPr>
          <w:lang w:val="pl"/>
        </w:rPr>
      </w:pPr>
      <w:r w:rsidRPr="008267B0">
        <w:rPr>
          <w:lang w:val="pl"/>
        </w:rPr>
        <w:t>Czy zostały wprowadzone zasady przesyłania danych osobowych przez użytkowników drogą elektroniczną? Proszę opisać.</w:t>
      </w:r>
    </w:p>
    <w:p w14:paraId="0B80BB58" w14:textId="77777777" w:rsidR="008267B0" w:rsidRPr="008267B0" w:rsidRDefault="008267B0" w:rsidP="008267B0">
      <w:pPr>
        <w:widowControl w:val="0"/>
        <w:jc w:val="both"/>
        <w:rPr>
          <w:lang w:val="pl"/>
        </w:rPr>
      </w:pPr>
      <w:r w:rsidRPr="008267B0">
        <w:rPr>
          <w:lang w:val="pl"/>
        </w:rPr>
        <w:t>Odpowiedź:</w:t>
      </w:r>
    </w:p>
    <w:p w14:paraId="649FCBD9" w14:textId="77777777" w:rsidR="008267B0" w:rsidRPr="008267B0" w:rsidRDefault="008267B0" w:rsidP="008267B0">
      <w:pPr>
        <w:widowControl w:val="0"/>
        <w:ind w:firstLine="426"/>
        <w:jc w:val="both"/>
        <w:rPr>
          <w:lang w:val="pl"/>
        </w:rPr>
      </w:pPr>
    </w:p>
    <w:p w14:paraId="615C3C77" w14:textId="77777777" w:rsidR="008267B0" w:rsidRPr="008267B0" w:rsidRDefault="008267B0" w:rsidP="008267B0">
      <w:pPr>
        <w:widowControl w:val="0"/>
        <w:jc w:val="both"/>
        <w:rPr>
          <w:lang w:val="pl"/>
        </w:rPr>
      </w:pPr>
      <w:r w:rsidRPr="008267B0">
        <w:rPr>
          <w:lang w:val="pl"/>
        </w:rPr>
        <w:t>Czy Podmiot Przetwarzający zapewnił środki niezbędne do niszczenia nośników danych osobowych (papierowe oraz elektroniczne), a także procedury ich niszczenia? Proszę opisać.</w:t>
      </w:r>
    </w:p>
    <w:p w14:paraId="2A888C01" w14:textId="77777777" w:rsidR="008267B0" w:rsidRPr="008267B0" w:rsidRDefault="008267B0" w:rsidP="008267B0">
      <w:pPr>
        <w:widowControl w:val="0"/>
        <w:jc w:val="both"/>
        <w:rPr>
          <w:lang w:val="pl"/>
        </w:rPr>
      </w:pPr>
      <w:r w:rsidRPr="008267B0">
        <w:rPr>
          <w:lang w:val="pl"/>
        </w:rPr>
        <w:t>Odpowiedź:</w:t>
      </w:r>
    </w:p>
    <w:p w14:paraId="536FD5FB" w14:textId="77777777" w:rsidR="008267B0" w:rsidRPr="008267B0" w:rsidRDefault="008267B0" w:rsidP="008267B0">
      <w:pPr>
        <w:widowControl w:val="0"/>
        <w:jc w:val="both"/>
        <w:rPr>
          <w:lang w:val="pl"/>
        </w:rPr>
      </w:pPr>
    </w:p>
    <w:p w14:paraId="0470F34D" w14:textId="77777777" w:rsidR="008267B0" w:rsidRPr="008267B0" w:rsidRDefault="008267B0" w:rsidP="008267B0">
      <w:pPr>
        <w:widowControl w:val="0"/>
        <w:jc w:val="both"/>
        <w:rPr>
          <w:lang w:val="pl"/>
        </w:rPr>
      </w:pPr>
      <w:r w:rsidRPr="008267B0">
        <w:rPr>
          <w:lang w:val="pl"/>
        </w:rPr>
        <w:t>Czy tworzone kopie zapasowe są przechowywane w innej lokalizacji niż serwer, na którym znajduje się system?</w:t>
      </w:r>
    </w:p>
    <w:p w14:paraId="7C3280C6" w14:textId="77777777" w:rsidR="008267B0" w:rsidRPr="008267B0" w:rsidRDefault="008267B0" w:rsidP="008267B0">
      <w:pPr>
        <w:widowControl w:val="0"/>
        <w:jc w:val="both"/>
        <w:rPr>
          <w:lang w:val="pl"/>
        </w:rPr>
      </w:pPr>
      <w:r w:rsidRPr="008267B0">
        <w:rPr>
          <w:lang w:val="pl"/>
        </w:rPr>
        <w:t>Odpowiedź:</w:t>
      </w:r>
    </w:p>
    <w:p w14:paraId="388327C9" w14:textId="77777777" w:rsidR="008267B0" w:rsidRPr="008267B0" w:rsidRDefault="008267B0" w:rsidP="008267B0">
      <w:pPr>
        <w:widowControl w:val="0"/>
        <w:ind w:firstLine="426"/>
        <w:jc w:val="both"/>
        <w:rPr>
          <w:lang w:val="pl"/>
        </w:rPr>
      </w:pPr>
    </w:p>
    <w:p w14:paraId="1A9A2D9A" w14:textId="77777777" w:rsidR="008267B0" w:rsidRPr="008267B0" w:rsidRDefault="008267B0" w:rsidP="008267B0">
      <w:pPr>
        <w:widowControl w:val="0"/>
        <w:jc w:val="both"/>
        <w:rPr>
          <w:lang w:val="pl"/>
        </w:rPr>
      </w:pPr>
      <w:r w:rsidRPr="008267B0">
        <w:rPr>
          <w:lang w:val="pl"/>
        </w:rPr>
        <w:t>Czy stosuje się szyfrowanie powierzonych przetwarzanych danych?</w:t>
      </w:r>
    </w:p>
    <w:p w14:paraId="27D42FC8" w14:textId="77777777" w:rsidR="008267B0" w:rsidRPr="008267B0" w:rsidRDefault="008267B0" w:rsidP="008267B0">
      <w:pPr>
        <w:widowControl w:val="0"/>
        <w:jc w:val="both"/>
        <w:rPr>
          <w:lang w:val="pl"/>
        </w:rPr>
      </w:pPr>
      <w:r w:rsidRPr="008267B0">
        <w:rPr>
          <w:lang w:val="pl"/>
        </w:rPr>
        <w:t>Odpowiedź:</w:t>
      </w:r>
    </w:p>
    <w:p w14:paraId="1239E666" w14:textId="77777777" w:rsidR="008267B0" w:rsidRPr="008267B0" w:rsidRDefault="008267B0" w:rsidP="008267B0">
      <w:pPr>
        <w:widowControl w:val="0"/>
        <w:ind w:firstLine="426"/>
        <w:jc w:val="both"/>
        <w:rPr>
          <w:lang w:val="pl"/>
        </w:rPr>
      </w:pPr>
    </w:p>
    <w:p w14:paraId="52488941" w14:textId="77777777" w:rsidR="008267B0" w:rsidRPr="008267B0" w:rsidRDefault="008267B0" w:rsidP="008267B0">
      <w:pPr>
        <w:widowControl w:val="0"/>
        <w:jc w:val="both"/>
        <w:rPr>
          <w:lang w:val="pl"/>
        </w:rPr>
      </w:pPr>
      <w:r w:rsidRPr="008267B0">
        <w:rPr>
          <w:lang w:val="pl"/>
        </w:rPr>
        <w:t xml:space="preserve">Czy zapewniono zdolności do szybkiego przywrócenia dostępności danych osobowych </w:t>
      </w:r>
      <w:r w:rsidRPr="008267B0">
        <w:rPr>
          <w:lang w:val="pl"/>
        </w:rPr>
        <w:br/>
        <w:t>i dostępu do nich w razie naruszenia ochrony danych osobowych? Jaki jest czas przywrócenia</w:t>
      </w:r>
    </w:p>
    <w:p w14:paraId="43C67747" w14:textId="77777777" w:rsidR="008267B0" w:rsidRPr="008267B0" w:rsidRDefault="008267B0" w:rsidP="008267B0">
      <w:pPr>
        <w:widowControl w:val="0"/>
        <w:jc w:val="both"/>
        <w:rPr>
          <w:lang w:val="pl"/>
        </w:rPr>
      </w:pPr>
      <w:r w:rsidRPr="008267B0">
        <w:rPr>
          <w:lang w:val="pl"/>
        </w:rPr>
        <w:t>danych z kopii zapasowej?</w:t>
      </w:r>
    </w:p>
    <w:p w14:paraId="2FDAB184" w14:textId="77777777" w:rsidR="008267B0" w:rsidRPr="008267B0" w:rsidRDefault="008267B0" w:rsidP="008267B0">
      <w:pPr>
        <w:widowControl w:val="0"/>
        <w:jc w:val="both"/>
        <w:rPr>
          <w:lang w:val="pl"/>
        </w:rPr>
      </w:pPr>
      <w:r w:rsidRPr="008267B0">
        <w:rPr>
          <w:lang w:val="pl"/>
        </w:rPr>
        <w:t>Odpowiedź:</w:t>
      </w:r>
    </w:p>
    <w:p w14:paraId="73D8DCCE" w14:textId="77777777" w:rsidR="008267B0" w:rsidRPr="008267B0" w:rsidRDefault="008267B0" w:rsidP="008267B0">
      <w:pPr>
        <w:widowControl w:val="0"/>
        <w:ind w:firstLine="426"/>
        <w:jc w:val="both"/>
        <w:rPr>
          <w:lang w:val="pl"/>
        </w:rPr>
      </w:pPr>
    </w:p>
    <w:p w14:paraId="619BD274" w14:textId="77777777" w:rsidR="008267B0" w:rsidRPr="008267B0" w:rsidRDefault="008267B0" w:rsidP="008267B0">
      <w:pPr>
        <w:widowControl w:val="0"/>
        <w:jc w:val="both"/>
        <w:rPr>
          <w:lang w:val="pl"/>
        </w:rPr>
      </w:pPr>
      <w:r w:rsidRPr="008267B0">
        <w:rPr>
          <w:lang w:val="pl"/>
        </w:rPr>
        <w:t>Jaki przyjęto zakres oraz częstotliwość tworzenia kopii zapasowych dla BIP? Proszę określić procedurę tworzenia kopii.</w:t>
      </w:r>
    </w:p>
    <w:p w14:paraId="31E5A3A7" w14:textId="77777777" w:rsidR="008267B0" w:rsidRPr="008267B0" w:rsidRDefault="008267B0" w:rsidP="008267B0">
      <w:pPr>
        <w:widowControl w:val="0"/>
        <w:jc w:val="both"/>
        <w:rPr>
          <w:lang w:val="pl"/>
        </w:rPr>
      </w:pPr>
      <w:r w:rsidRPr="008267B0">
        <w:rPr>
          <w:lang w:val="pl"/>
        </w:rPr>
        <w:t xml:space="preserve">Odpowiedź: </w:t>
      </w:r>
    </w:p>
    <w:p w14:paraId="51C40CA4" w14:textId="77777777" w:rsidR="008267B0" w:rsidRPr="008267B0" w:rsidRDefault="008267B0" w:rsidP="008267B0">
      <w:pPr>
        <w:widowControl w:val="0"/>
        <w:ind w:firstLine="426"/>
        <w:jc w:val="both"/>
        <w:rPr>
          <w:lang w:val="pl"/>
        </w:rPr>
      </w:pPr>
    </w:p>
    <w:p w14:paraId="6925DAA6" w14:textId="77777777" w:rsidR="008267B0" w:rsidRPr="008267B0" w:rsidRDefault="008267B0" w:rsidP="008267B0">
      <w:pPr>
        <w:widowControl w:val="0"/>
        <w:jc w:val="both"/>
        <w:rPr>
          <w:lang w:val="pl"/>
        </w:rPr>
      </w:pPr>
      <w:r w:rsidRPr="008267B0">
        <w:rPr>
          <w:lang w:val="pl"/>
        </w:rPr>
        <w:t xml:space="preserve">Czy Podmiot Przetwarzający jest w stanie wspierać Administratora w realizowaniu praw osób, </w:t>
      </w:r>
      <w:r w:rsidRPr="008267B0">
        <w:rPr>
          <w:lang w:val="pl"/>
        </w:rPr>
        <w:lastRenderedPageBreak/>
        <w:t>których dane dotyczą, jeżeli wpłynie takie żądanie?</w:t>
      </w:r>
    </w:p>
    <w:p w14:paraId="6C4201CC" w14:textId="77777777" w:rsidR="008267B0" w:rsidRPr="008267B0" w:rsidRDefault="008267B0" w:rsidP="008267B0">
      <w:pPr>
        <w:widowControl w:val="0"/>
        <w:jc w:val="both"/>
        <w:rPr>
          <w:lang w:val="pl"/>
        </w:rPr>
      </w:pPr>
      <w:r w:rsidRPr="008267B0">
        <w:rPr>
          <w:lang w:val="pl"/>
        </w:rPr>
        <w:t>Odpowiedź:</w:t>
      </w:r>
    </w:p>
    <w:p w14:paraId="3B4BD3BD" w14:textId="77777777" w:rsidR="008267B0" w:rsidRPr="008267B0" w:rsidRDefault="008267B0" w:rsidP="008267B0">
      <w:pPr>
        <w:widowControl w:val="0"/>
        <w:jc w:val="both"/>
        <w:rPr>
          <w:lang w:val="pl"/>
        </w:rPr>
      </w:pPr>
    </w:p>
    <w:p w14:paraId="6706D166" w14:textId="77777777" w:rsidR="008267B0" w:rsidRPr="008267B0" w:rsidRDefault="008267B0" w:rsidP="008267B0">
      <w:pPr>
        <w:widowControl w:val="0"/>
        <w:jc w:val="both"/>
        <w:rPr>
          <w:lang w:val="pl"/>
        </w:rPr>
      </w:pPr>
      <w:r w:rsidRPr="008267B0">
        <w:rPr>
          <w:lang w:val="pl"/>
        </w:rPr>
        <w:t>Czy powierzone dane będą przetwarzane jedynie na terenie EOG?</w:t>
      </w:r>
    </w:p>
    <w:p w14:paraId="0B9C2ACC" w14:textId="77777777" w:rsidR="008267B0" w:rsidRPr="008267B0" w:rsidRDefault="008267B0" w:rsidP="008267B0">
      <w:pPr>
        <w:widowControl w:val="0"/>
        <w:jc w:val="both"/>
        <w:rPr>
          <w:lang w:val="pl"/>
        </w:rPr>
      </w:pPr>
      <w:r w:rsidRPr="008267B0">
        <w:rPr>
          <w:lang w:val="pl"/>
        </w:rPr>
        <w:t>Odpowiedź:</w:t>
      </w:r>
    </w:p>
    <w:p w14:paraId="01228770" w14:textId="77777777" w:rsidR="008267B0" w:rsidRPr="008267B0" w:rsidRDefault="008267B0" w:rsidP="008267B0">
      <w:pPr>
        <w:widowControl w:val="0"/>
        <w:autoSpaceDE w:val="0"/>
        <w:autoSpaceDN w:val="0"/>
        <w:adjustRightInd w:val="0"/>
        <w:jc w:val="both"/>
        <w:rPr>
          <w:rFonts w:eastAsia="Aptos"/>
          <w:kern w:val="2"/>
          <w:lang w:eastAsia="en-US"/>
          <w14:ligatures w14:val="standardContextual"/>
        </w:rPr>
      </w:pPr>
    </w:p>
    <w:p w14:paraId="24B2976D" w14:textId="77777777" w:rsidR="008267B0" w:rsidRPr="008267B0" w:rsidRDefault="008267B0" w:rsidP="008267B0">
      <w:pPr>
        <w:widowControl w:val="0"/>
        <w:autoSpaceDE w:val="0"/>
        <w:autoSpaceDN w:val="0"/>
        <w:adjustRightInd w:val="0"/>
        <w:jc w:val="both"/>
        <w:rPr>
          <w:rFonts w:eastAsia="Aptos"/>
          <w:kern w:val="2"/>
          <w:lang w:eastAsia="en-US"/>
          <w14:ligatures w14:val="standardContextual"/>
        </w:rPr>
      </w:pPr>
    </w:p>
    <w:p w14:paraId="7267EBDD" w14:textId="77777777" w:rsidR="008267B0" w:rsidRPr="008267B0" w:rsidRDefault="008267B0" w:rsidP="008267B0">
      <w:pPr>
        <w:widowControl w:val="0"/>
        <w:autoSpaceDE w:val="0"/>
        <w:autoSpaceDN w:val="0"/>
        <w:adjustRightInd w:val="0"/>
        <w:jc w:val="both"/>
        <w:rPr>
          <w:rFonts w:eastAsia="Aptos"/>
          <w:kern w:val="2"/>
          <w:lang w:eastAsia="en-US"/>
          <w14:ligatures w14:val="standardContextual"/>
        </w:rPr>
      </w:pPr>
    </w:p>
    <w:p w14:paraId="17D07CA1" w14:textId="77777777" w:rsidR="008267B0" w:rsidRPr="008267B0" w:rsidRDefault="008267B0" w:rsidP="008267B0">
      <w:pPr>
        <w:spacing w:line="276" w:lineRule="auto"/>
        <w:rPr>
          <w:b/>
          <w:bCs/>
          <w:sz w:val="22"/>
          <w:szCs w:val="22"/>
        </w:rPr>
      </w:pPr>
      <w:r w:rsidRPr="008267B0">
        <w:rPr>
          <w:b/>
          <w:bCs/>
          <w:sz w:val="22"/>
          <w:szCs w:val="22"/>
        </w:rPr>
        <w:t xml:space="preserve">Załącznik B </w:t>
      </w:r>
    </w:p>
    <w:p w14:paraId="3449E79C" w14:textId="77777777" w:rsidR="008267B0" w:rsidRPr="008267B0" w:rsidRDefault="008267B0" w:rsidP="008267B0">
      <w:pPr>
        <w:spacing w:line="276" w:lineRule="auto"/>
        <w:rPr>
          <w:b/>
          <w:bCs/>
          <w:sz w:val="22"/>
          <w:szCs w:val="22"/>
        </w:rPr>
      </w:pPr>
      <w:r w:rsidRPr="008267B0">
        <w:rPr>
          <w:b/>
          <w:bCs/>
          <w:sz w:val="22"/>
          <w:szCs w:val="22"/>
        </w:rPr>
        <w:t>do Umowy powierzenia przetwarzania danych osobowych – protokół usunięcia danych</w:t>
      </w:r>
    </w:p>
    <w:p w14:paraId="12470B37" w14:textId="77777777" w:rsidR="008267B0" w:rsidRPr="008267B0" w:rsidRDefault="008267B0" w:rsidP="008267B0">
      <w:pPr>
        <w:rPr>
          <w:sz w:val="22"/>
          <w:szCs w:val="22"/>
        </w:rPr>
      </w:pPr>
    </w:p>
    <w:p w14:paraId="4A85F1A8" w14:textId="77777777" w:rsidR="008267B0" w:rsidRPr="008267B0" w:rsidRDefault="008267B0" w:rsidP="008267B0">
      <w:pPr>
        <w:rPr>
          <w:sz w:val="22"/>
          <w:szCs w:val="22"/>
        </w:rPr>
      </w:pPr>
    </w:p>
    <w:p w14:paraId="0F94881C" w14:textId="77777777" w:rsidR="008267B0" w:rsidRPr="008267B0" w:rsidRDefault="008267B0" w:rsidP="008267B0">
      <w:pPr>
        <w:jc w:val="center"/>
        <w:rPr>
          <w:b/>
          <w:bCs/>
          <w:sz w:val="22"/>
          <w:szCs w:val="22"/>
        </w:rPr>
      </w:pPr>
      <w:r w:rsidRPr="008267B0">
        <w:rPr>
          <w:b/>
          <w:bCs/>
          <w:sz w:val="22"/>
          <w:szCs w:val="22"/>
        </w:rPr>
        <w:t>Oświadczenie</w:t>
      </w:r>
    </w:p>
    <w:p w14:paraId="503657FD" w14:textId="77777777" w:rsidR="008267B0" w:rsidRPr="008267B0" w:rsidRDefault="008267B0" w:rsidP="008267B0">
      <w:pPr>
        <w:jc w:val="center"/>
        <w:rPr>
          <w:b/>
          <w:bCs/>
          <w:sz w:val="22"/>
          <w:szCs w:val="22"/>
        </w:rPr>
      </w:pPr>
      <w:r w:rsidRPr="008267B0">
        <w:rPr>
          <w:b/>
          <w:bCs/>
          <w:sz w:val="22"/>
          <w:szCs w:val="22"/>
        </w:rPr>
        <w:t>w sprawie zniszczenia danych osobowych przez Przetwarzającego</w:t>
      </w:r>
    </w:p>
    <w:p w14:paraId="4FDA5921" w14:textId="77777777" w:rsidR="008267B0" w:rsidRPr="008267B0" w:rsidRDefault="008267B0" w:rsidP="008267B0">
      <w:pPr>
        <w:rPr>
          <w:sz w:val="22"/>
          <w:szCs w:val="22"/>
        </w:rPr>
      </w:pPr>
    </w:p>
    <w:p w14:paraId="069A2720" w14:textId="77777777" w:rsidR="008267B0" w:rsidRPr="008267B0" w:rsidRDefault="008267B0" w:rsidP="008267B0">
      <w:pPr>
        <w:jc w:val="both"/>
        <w:rPr>
          <w:sz w:val="22"/>
          <w:szCs w:val="22"/>
        </w:rPr>
      </w:pPr>
    </w:p>
    <w:p w14:paraId="62DBABD3" w14:textId="77777777" w:rsidR="008267B0" w:rsidRPr="008267B0" w:rsidRDefault="008267B0" w:rsidP="008267B0">
      <w:pPr>
        <w:jc w:val="both"/>
        <w:rPr>
          <w:sz w:val="22"/>
          <w:szCs w:val="22"/>
        </w:rPr>
      </w:pPr>
      <w:r w:rsidRPr="008267B0">
        <w:rPr>
          <w:sz w:val="22"/>
          <w:szCs w:val="22"/>
        </w:rPr>
        <w:t xml:space="preserve">Ja niżej podpisany Oświadczam, że zostały zniszczone/usunięte wszystkie dane osobowe </w:t>
      </w:r>
      <w:r w:rsidRPr="008267B0">
        <w:rPr>
          <w:sz w:val="22"/>
          <w:szCs w:val="22"/>
        </w:rPr>
        <w:br/>
        <w:t xml:space="preserve">(w tym kopie zapasowe), które były przetwarzane w związku z wykonywaniem umowy </w:t>
      </w:r>
      <w:r w:rsidRPr="008267B0">
        <w:rPr>
          <w:sz w:val="22"/>
          <w:szCs w:val="22"/>
        </w:rPr>
        <w:br/>
        <w:t>nr ...../…../…../ r.</w:t>
      </w:r>
    </w:p>
    <w:p w14:paraId="205B9625" w14:textId="77777777" w:rsidR="008267B0" w:rsidRPr="008267B0" w:rsidRDefault="008267B0" w:rsidP="008267B0">
      <w:pPr>
        <w:jc w:val="both"/>
        <w:rPr>
          <w:sz w:val="22"/>
          <w:szCs w:val="22"/>
        </w:rPr>
      </w:pPr>
    </w:p>
    <w:p w14:paraId="749BD0C5" w14:textId="77777777" w:rsidR="008267B0" w:rsidRPr="008267B0" w:rsidRDefault="008267B0" w:rsidP="008267B0">
      <w:pPr>
        <w:jc w:val="both"/>
        <w:rPr>
          <w:sz w:val="22"/>
          <w:szCs w:val="22"/>
        </w:rPr>
      </w:pPr>
      <w:r w:rsidRPr="008267B0">
        <w:rPr>
          <w:sz w:val="22"/>
          <w:szCs w:val="22"/>
        </w:rPr>
        <w:t>Protokół zniszczenia danych dotyczy (należy podać krótki opis danych osobowych):</w:t>
      </w:r>
    </w:p>
    <w:p w14:paraId="18A512C6" w14:textId="77777777" w:rsidR="008267B0" w:rsidRPr="008267B0" w:rsidRDefault="008267B0" w:rsidP="008267B0">
      <w:pPr>
        <w:jc w:val="both"/>
        <w:rPr>
          <w:sz w:val="22"/>
          <w:szCs w:val="22"/>
        </w:rPr>
      </w:pPr>
      <w:r w:rsidRPr="008267B0">
        <w:rPr>
          <w:sz w:val="22"/>
          <w:szCs w:val="22"/>
        </w:rPr>
        <w:t>………………………………………………………………………………………</w:t>
      </w:r>
    </w:p>
    <w:p w14:paraId="0FCDFD7D" w14:textId="77777777" w:rsidR="008267B0" w:rsidRPr="008267B0" w:rsidRDefault="008267B0" w:rsidP="008267B0">
      <w:pPr>
        <w:jc w:val="both"/>
        <w:rPr>
          <w:sz w:val="22"/>
          <w:szCs w:val="22"/>
        </w:rPr>
      </w:pPr>
      <w:r w:rsidRPr="008267B0">
        <w:rPr>
          <w:sz w:val="22"/>
          <w:szCs w:val="22"/>
        </w:rPr>
        <w:t>………………………………………………………………………………………</w:t>
      </w:r>
    </w:p>
    <w:p w14:paraId="6C8269CB" w14:textId="77777777" w:rsidR="008267B0" w:rsidRPr="008267B0" w:rsidRDefault="008267B0" w:rsidP="008267B0">
      <w:pPr>
        <w:jc w:val="both"/>
        <w:rPr>
          <w:sz w:val="22"/>
          <w:szCs w:val="22"/>
        </w:rPr>
      </w:pPr>
      <w:r w:rsidRPr="008267B0">
        <w:rPr>
          <w:sz w:val="22"/>
          <w:szCs w:val="22"/>
        </w:rPr>
        <w:t>………………………………………………………………………………………</w:t>
      </w:r>
    </w:p>
    <w:p w14:paraId="6221723A" w14:textId="77777777" w:rsidR="008267B0" w:rsidRPr="008267B0" w:rsidRDefault="008267B0" w:rsidP="008267B0">
      <w:pPr>
        <w:jc w:val="both"/>
        <w:rPr>
          <w:sz w:val="22"/>
          <w:szCs w:val="22"/>
        </w:rPr>
      </w:pPr>
    </w:p>
    <w:p w14:paraId="3828010C" w14:textId="77777777" w:rsidR="008267B0" w:rsidRPr="008267B0" w:rsidRDefault="008267B0" w:rsidP="008267B0">
      <w:pPr>
        <w:jc w:val="both"/>
        <w:rPr>
          <w:sz w:val="22"/>
          <w:szCs w:val="22"/>
        </w:rPr>
      </w:pPr>
      <w:r w:rsidRPr="008267B0">
        <w:rPr>
          <w:sz w:val="22"/>
          <w:szCs w:val="22"/>
        </w:rPr>
        <w:t>Termin usunięcia danych osobowych:</w:t>
      </w:r>
    </w:p>
    <w:p w14:paraId="71BD0B5D" w14:textId="77777777" w:rsidR="008267B0" w:rsidRPr="008267B0" w:rsidRDefault="008267B0" w:rsidP="008267B0">
      <w:pPr>
        <w:jc w:val="both"/>
        <w:rPr>
          <w:sz w:val="22"/>
          <w:szCs w:val="22"/>
        </w:rPr>
      </w:pPr>
    </w:p>
    <w:p w14:paraId="7C69DF19" w14:textId="77777777" w:rsidR="008267B0" w:rsidRPr="008267B0" w:rsidRDefault="008267B0" w:rsidP="008267B0">
      <w:pPr>
        <w:jc w:val="both"/>
        <w:rPr>
          <w:sz w:val="22"/>
          <w:szCs w:val="22"/>
        </w:rPr>
      </w:pPr>
      <w:r w:rsidRPr="008267B0">
        <w:rPr>
          <w:sz w:val="22"/>
          <w:szCs w:val="22"/>
        </w:rPr>
        <w:t>……………………………………………………………………………….………</w:t>
      </w:r>
    </w:p>
    <w:p w14:paraId="04A0CD14" w14:textId="77777777" w:rsidR="008267B0" w:rsidRPr="008267B0" w:rsidRDefault="008267B0" w:rsidP="008267B0">
      <w:pPr>
        <w:jc w:val="both"/>
        <w:rPr>
          <w:sz w:val="22"/>
          <w:szCs w:val="22"/>
        </w:rPr>
      </w:pPr>
    </w:p>
    <w:p w14:paraId="27E829A5" w14:textId="77777777" w:rsidR="008267B0" w:rsidRPr="008267B0" w:rsidRDefault="008267B0" w:rsidP="008267B0">
      <w:pPr>
        <w:rPr>
          <w:sz w:val="22"/>
          <w:szCs w:val="22"/>
        </w:rPr>
      </w:pPr>
    </w:p>
    <w:p w14:paraId="10926D52" w14:textId="77777777" w:rsidR="008267B0" w:rsidRPr="008267B0" w:rsidRDefault="008267B0" w:rsidP="008267B0">
      <w:pPr>
        <w:ind w:left="2124" w:firstLine="708"/>
        <w:rPr>
          <w:b/>
          <w:bCs/>
          <w:sz w:val="22"/>
          <w:szCs w:val="22"/>
        </w:rPr>
      </w:pPr>
      <w:r w:rsidRPr="008267B0">
        <w:rPr>
          <w:b/>
          <w:bCs/>
          <w:sz w:val="22"/>
          <w:szCs w:val="22"/>
        </w:rPr>
        <w:t xml:space="preserve">     Podmiot Przetwarzający</w:t>
      </w:r>
    </w:p>
    <w:p w14:paraId="5C78961D" w14:textId="77777777" w:rsidR="008267B0" w:rsidRPr="008267B0" w:rsidRDefault="008267B0" w:rsidP="008267B0">
      <w:pPr>
        <w:rPr>
          <w:sz w:val="22"/>
          <w:szCs w:val="22"/>
        </w:rPr>
      </w:pPr>
    </w:p>
    <w:p w14:paraId="1923C0A3" w14:textId="77777777" w:rsidR="008267B0" w:rsidRPr="008267B0" w:rsidRDefault="008267B0" w:rsidP="008267B0">
      <w:pPr>
        <w:rPr>
          <w:sz w:val="22"/>
          <w:szCs w:val="22"/>
        </w:rPr>
      </w:pPr>
    </w:p>
    <w:p w14:paraId="0BA1E87D" w14:textId="77777777" w:rsidR="008267B0" w:rsidRPr="008267B0" w:rsidRDefault="008267B0" w:rsidP="008267B0">
      <w:pPr>
        <w:rPr>
          <w:sz w:val="22"/>
          <w:szCs w:val="22"/>
        </w:rPr>
      </w:pPr>
    </w:p>
    <w:p w14:paraId="5D60AA85" w14:textId="77777777" w:rsidR="008267B0" w:rsidRPr="008267B0" w:rsidRDefault="008267B0" w:rsidP="008267B0">
      <w:pPr>
        <w:ind w:left="2124" w:firstLine="708"/>
        <w:rPr>
          <w:b/>
          <w:bCs/>
          <w:sz w:val="22"/>
          <w:szCs w:val="22"/>
        </w:rPr>
      </w:pPr>
      <w:r w:rsidRPr="008267B0">
        <w:rPr>
          <w:b/>
          <w:bCs/>
          <w:sz w:val="22"/>
          <w:szCs w:val="22"/>
        </w:rPr>
        <w:t>………………………………….</w:t>
      </w:r>
    </w:p>
    <w:p w14:paraId="607AA979" w14:textId="77777777" w:rsidR="008267B0" w:rsidRPr="008267B0" w:rsidRDefault="008267B0" w:rsidP="008267B0"/>
    <w:p w14:paraId="5CC47C25" w14:textId="77777777" w:rsidR="008267B0" w:rsidRPr="008267B0" w:rsidRDefault="008267B0" w:rsidP="008267B0">
      <w:pPr>
        <w:widowControl w:val="0"/>
        <w:autoSpaceDE w:val="0"/>
        <w:autoSpaceDN w:val="0"/>
        <w:adjustRightInd w:val="0"/>
        <w:jc w:val="both"/>
        <w:rPr>
          <w:rFonts w:eastAsia="Aptos"/>
          <w:kern w:val="2"/>
          <w:lang w:eastAsia="en-US"/>
          <w14:ligatures w14:val="standardContextual"/>
        </w:rPr>
      </w:pPr>
    </w:p>
    <w:p w14:paraId="78DB7493" w14:textId="77777777" w:rsidR="008267B0" w:rsidRPr="008267B0" w:rsidRDefault="008267B0" w:rsidP="008267B0">
      <w:pPr>
        <w:spacing w:after="160" w:line="259" w:lineRule="auto"/>
        <w:rPr>
          <w:rFonts w:asciiTheme="minorHAnsi" w:eastAsiaTheme="minorHAnsi" w:hAnsiTheme="minorHAnsi" w:cstheme="minorBidi"/>
          <w:kern w:val="2"/>
          <w:sz w:val="22"/>
          <w:szCs w:val="22"/>
          <w:lang w:eastAsia="en-US"/>
          <w14:ligatures w14:val="standardContextual"/>
        </w:rPr>
      </w:pPr>
    </w:p>
    <w:p w14:paraId="0AC48F97" w14:textId="41FC039F" w:rsidR="004506E3" w:rsidRDefault="004506E3" w:rsidP="008B46D9"/>
    <w:p w14:paraId="41F0D1E6" w14:textId="77777777" w:rsidR="00E97F6C" w:rsidRDefault="00E97F6C" w:rsidP="008B46D9"/>
    <w:p w14:paraId="453F4D5C" w14:textId="77777777" w:rsidR="002F76D2" w:rsidRDefault="002F76D2" w:rsidP="008B46D9"/>
    <w:p w14:paraId="76180149" w14:textId="77777777" w:rsidR="002F76D2" w:rsidRDefault="002F76D2" w:rsidP="008B46D9"/>
    <w:p w14:paraId="2DA0EB87" w14:textId="77777777" w:rsidR="002F76D2" w:rsidRDefault="002F76D2" w:rsidP="008B46D9"/>
    <w:p w14:paraId="553ED40E" w14:textId="77777777" w:rsidR="002F76D2" w:rsidRDefault="002F76D2" w:rsidP="008B46D9"/>
    <w:p w14:paraId="2898A346" w14:textId="77777777" w:rsidR="002F76D2" w:rsidRDefault="002F76D2" w:rsidP="008B46D9"/>
    <w:p w14:paraId="14F8B245" w14:textId="77777777" w:rsidR="002F76D2" w:rsidRDefault="002F76D2" w:rsidP="008B46D9"/>
    <w:p w14:paraId="3FDDB355" w14:textId="77777777" w:rsidR="002F76D2" w:rsidRDefault="002F76D2" w:rsidP="008B46D9"/>
    <w:p w14:paraId="206BDC72" w14:textId="77777777" w:rsidR="002F76D2" w:rsidRDefault="002F76D2" w:rsidP="008B46D9"/>
    <w:p w14:paraId="1F726AF6" w14:textId="77777777" w:rsidR="002F76D2" w:rsidRDefault="002F76D2" w:rsidP="008B46D9"/>
    <w:p w14:paraId="199C9800" w14:textId="77777777" w:rsidR="002F76D2" w:rsidRDefault="002F76D2" w:rsidP="008B46D9"/>
    <w:p w14:paraId="75170F59" w14:textId="77777777" w:rsidR="002F76D2" w:rsidRDefault="002F76D2" w:rsidP="008B46D9"/>
    <w:p w14:paraId="7F2F0658" w14:textId="77777777" w:rsidR="002F76D2" w:rsidRDefault="002F76D2" w:rsidP="008B46D9"/>
    <w:p w14:paraId="65891EDD" w14:textId="77777777" w:rsidR="002F76D2" w:rsidRDefault="002F76D2" w:rsidP="008B46D9"/>
    <w:p w14:paraId="00B09A7F" w14:textId="77777777" w:rsidR="00E97F6C" w:rsidRDefault="00E97F6C" w:rsidP="008B46D9"/>
    <w:p w14:paraId="7D5930F5" w14:textId="20446B55" w:rsidR="00E97F6C" w:rsidRPr="004A0554" w:rsidRDefault="00E97F6C" w:rsidP="00E97F6C">
      <w:pPr>
        <w:spacing w:after="200"/>
      </w:pPr>
      <w:r w:rsidRPr="004A0554">
        <w:t xml:space="preserve">Załącznik nr </w:t>
      </w:r>
      <w:r>
        <w:t>3</w:t>
      </w:r>
      <w:r w:rsidRPr="004A0554">
        <w:t xml:space="preserve"> do Umowy</w:t>
      </w:r>
    </w:p>
    <w:p w14:paraId="61B82076" w14:textId="77777777" w:rsidR="00E97F6C" w:rsidRPr="00E97F6C" w:rsidRDefault="00E97F6C" w:rsidP="00E97F6C">
      <w:pPr>
        <w:spacing w:after="200"/>
        <w:jc w:val="center"/>
        <w:rPr>
          <w:sz w:val="22"/>
          <w:szCs w:val="22"/>
        </w:rPr>
      </w:pPr>
      <w:r w:rsidRPr="00E97F6C">
        <w:rPr>
          <w:b/>
          <w:bCs/>
          <w:sz w:val="22"/>
          <w:szCs w:val="22"/>
        </w:rPr>
        <w:t>Klauzula informacyjna dotycząca przetwarzania danych osobowych Wykonawcy</w:t>
      </w:r>
    </w:p>
    <w:p w14:paraId="6FC239A3" w14:textId="77777777" w:rsidR="00E97F6C" w:rsidRPr="00E97F6C" w:rsidRDefault="00E97F6C" w:rsidP="00E97F6C">
      <w:pPr>
        <w:spacing w:after="144"/>
        <w:jc w:val="both"/>
        <w:rPr>
          <w:sz w:val="22"/>
          <w:szCs w:val="22"/>
        </w:rPr>
      </w:pPr>
      <w:r w:rsidRPr="00E97F6C">
        <w:rPr>
          <w:sz w:val="22"/>
          <w:szCs w:val="22"/>
        </w:rPr>
        <w:t>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 RODO, Dz. U. UE. L. z 2016 r. Nr 119) informujemy, że:</w:t>
      </w:r>
    </w:p>
    <w:p w14:paraId="092A1C34" w14:textId="77777777" w:rsidR="00E97F6C" w:rsidRPr="00E97F6C" w:rsidRDefault="00E97F6C" w:rsidP="00E97F6C">
      <w:pPr>
        <w:spacing w:after="144"/>
        <w:ind w:left="340"/>
        <w:jc w:val="both"/>
        <w:rPr>
          <w:sz w:val="22"/>
          <w:szCs w:val="22"/>
        </w:rPr>
      </w:pPr>
      <w:r w:rsidRPr="00E97F6C">
        <w:rPr>
          <w:sz w:val="22"/>
          <w:szCs w:val="22"/>
        </w:rPr>
        <w:t>- Administratorem danych osobowych Wykonawcy, osób fizycznych reprezentujących Wykonawcę oraz osób fizycznych wskazanych do kontaktu, realizacji i wykonania przedmiotu Umowy jest Agencja Oceny Technologii Medycznych i Taryfikacji z siedzibą w Warszawie (00-032) przy ul. Przeskok 2.</w:t>
      </w:r>
    </w:p>
    <w:p w14:paraId="2F889F47" w14:textId="171F67CB" w:rsidR="00E97F6C" w:rsidRPr="00E97F6C" w:rsidRDefault="00E97F6C" w:rsidP="00E97F6C">
      <w:pPr>
        <w:spacing w:after="144"/>
        <w:ind w:left="340"/>
        <w:jc w:val="both"/>
        <w:rPr>
          <w:sz w:val="22"/>
          <w:szCs w:val="22"/>
        </w:rPr>
      </w:pPr>
      <w:r w:rsidRPr="00E97F6C">
        <w:rPr>
          <w:sz w:val="22"/>
          <w:szCs w:val="22"/>
        </w:rPr>
        <w:t xml:space="preserve">- Jeżeli Administrator nie uzyskał danych osobowych bezpośrednio od osób, o których mowa </w:t>
      </w:r>
      <w:r w:rsidR="00A12E22">
        <w:rPr>
          <w:sz w:val="22"/>
          <w:szCs w:val="22"/>
        </w:rPr>
        <w:br/>
      </w:r>
      <w:r w:rsidRPr="00E97F6C">
        <w:rPr>
          <w:sz w:val="22"/>
          <w:szCs w:val="22"/>
        </w:rPr>
        <w:t>w ust. 1, informujemy, że dane osobowe zostały uzyskane od Wykonawcy.</w:t>
      </w:r>
    </w:p>
    <w:p w14:paraId="27533CF6" w14:textId="2ADD8B59" w:rsidR="00E97F6C" w:rsidRPr="00E97F6C" w:rsidRDefault="00E97F6C" w:rsidP="00E97F6C">
      <w:pPr>
        <w:spacing w:after="144"/>
        <w:ind w:left="340"/>
        <w:jc w:val="both"/>
        <w:rPr>
          <w:sz w:val="22"/>
          <w:szCs w:val="22"/>
        </w:rPr>
      </w:pPr>
      <w:r w:rsidRPr="00E97F6C">
        <w:rPr>
          <w:sz w:val="22"/>
          <w:szCs w:val="22"/>
        </w:rPr>
        <w:t xml:space="preserve">- Administrator powołał Inspektora Ochrony Danych, z którym można się skontaktować </w:t>
      </w:r>
      <w:r w:rsidR="00A12E22">
        <w:rPr>
          <w:sz w:val="22"/>
          <w:szCs w:val="22"/>
        </w:rPr>
        <w:br/>
      </w:r>
      <w:r w:rsidRPr="00E97F6C">
        <w:rPr>
          <w:sz w:val="22"/>
          <w:szCs w:val="22"/>
        </w:rPr>
        <w:t>pod adresem email - iod@aotm.gov.pl.</w:t>
      </w:r>
    </w:p>
    <w:p w14:paraId="3F567EDC" w14:textId="10379C71" w:rsidR="00E97F6C" w:rsidRPr="00E97F6C" w:rsidRDefault="00E97F6C" w:rsidP="00E97F6C">
      <w:pPr>
        <w:spacing w:after="144"/>
        <w:ind w:left="340"/>
        <w:jc w:val="both"/>
        <w:rPr>
          <w:sz w:val="22"/>
          <w:szCs w:val="22"/>
        </w:rPr>
      </w:pPr>
      <w:r w:rsidRPr="00E97F6C">
        <w:rPr>
          <w:sz w:val="22"/>
          <w:szCs w:val="22"/>
        </w:rPr>
        <w:t xml:space="preserve">- Dane osobowe osób, o których mowa w ust. 1, będą przetwarzane przez Administratora </w:t>
      </w:r>
      <w:r w:rsidR="00A12E22">
        <w:rPr>
          <w:sz w:val="22"/>
          <w:szCs w:val="22"/>
        </w:rPr>
        <w:br/>
      </w:r>
      <w:r w:rsidRPr="00E97F6C">
        <w:rPr>
          <w:sz w:val="22"/>
          <w:szCs w:val="22"/>
        </w:rPr>
        <w:t>na podstawie:</w:t>
      </w:r>
    </w:p>
    <w:p w14:paraId="744DA16C" w14:textId="77777777" w:rsidR="00E97F6C" w:rsidRPr="00E97F6C" w:rsidRDefault="00E97F6C" w:rsidP="00E97F6C">
      <w:pPr>
        <w:spacing w:after="100"/>
        <w:ind w:left="680"/>
        <w:jc w:val="both"/>
        <w:rPr>
          <w:sz w:val="22"/>
          <w:szCs w:val="22"/>
        </w:rPr>
      </w:pPr>
      <w:r w:rsidRPr="00E97F6C">
        <w:rPr>
          <w:sz w:val="22"/>
          <w:szCs w:val="22"/>
        </w:rPr>
        <w:t>- art. 6 ust. 1 lit. b RODO, dokonanie wszelkich czynności składających się na proces zawarcia i realizacji Umowy,</w:t>
      </w:r>
    </w:p>
    <w:p w14:paraId="6136B4D4" w14:textId="40795CFD" w:rsidR="00E97F6C" w:rsidRPr="00E97F6C" w:rsidRDefault="00E97F6C" w:rsidP="00E97F6C">
      <w:pPr>
        <w:spacing w:after="100"/>
        <w:ind w:left="680"/>
        <w:jc w:val="both"/>
        <w:rPr>
          <w:sz w:val="22"/>
          <w:szCs w:val="22"/>
        </w:rPr>
      </w:pPr>
      <w:r w:rsidRPr="00E97F6C">
        <w:rPr>
          <w:sz w:val="22"/>
          <w:szCs w:val="22"/>
        </w:rPr>
        <w:t xml:space="preserve">- art. 6 ust. 1 lit. e RODO, przetwarzanie jest niezbędne do wykonania zadania realizowanego </w:t>
      </w:r>
      <w:r w:rsidR="00A12E22">
        <w:rPr>
          <w:sz w:val="22"/>
          <w:szCs w:val="22"/>
        </w:rPr>
        <w:br/>
      </w:r>
      <w:r w:rsidRPr="00E97F6C">
        <w:rPr>
          <w:sz w:val="22"/>
          <w:szCs w:val="22"/>
        </w:rPr>
        <w:t>w interesie publicznym lub sprawowania władzy publicznej powierzonej Administratorowi,</w:t>
      </w:r>
    </w:p>
    <w:p w14:paraId="0AC407F4" w14:textId="0AF129C2" w:rsidR="00E97F6C" w:rsidRPr="00E97F6C" w:rsidRDefault="00E97F6C" w:rsidP="00E97F6C">
      <w:pPr>
        <w:spacing w:after="100"/>
        <w:ind w:left="680"/>
        <w:jc w:val="both"/>
        <w:rPr>
          <w:sz w:val="22"/>
          <w:szCs w:val="22"/>
        </w:rPr>
      </w:pPr>
      <w:r w:rsidRPr="00E97F6C">
        <w:rPr>
          <w:sz w:val="22"/>
          <w:szCs w:val="22"/>
        </w:rPr>
        <w:t xml:space="preserve">- art. 6 ust. 1 lit. c RODO, konieczność wypełnienia obowiązków prawnych wynikających </w:t>
      </w:r>
      <w:r w:rsidR="00A12E22">
        <w:rPr>
          <w:sz w:val="22"/>
          <w:szCs w:val="22"/>
        </w:rPr>
        <w:br/>
      </w:r>
      <w:r w:rsidRPr="00E97F6C">
        <w:rPr>
          <w:sz w:val="22"/>
          <w:szCs w:val="22"/>
        </w:rPr>
        <w:t>z przepisów prawa,</w:t>
      </w:r>
    </w:p>
    <w:p w14:paraId="1D71D470" w14:textId="77777777" w:rsidR="00E97F6C" w:rsidRPr="00E97F6C" w:rsidRDefault="00E97F6C" w:rsidP="00E97F6C">
      <w:pPr>
        <w:spacing w:after="144"/>
        <w:ind w:left="340"/>
        <w:jc w:val="both"/>
        <w:rPr>
          <w:sz w:val="22"/>
          <w:szCs w:val="22"/>
        </w:rPr>
      </w:pPr>
      <w:r w:rsidRPr="00E97F6C">
        <w:rPr>
          <w:sz w:val="22"/>
          <w:szCs w:val="22"/>
        </w:rPr>
        <w:t>- Dane obejmują kategorię danych identyfikacyjnych i kontaktowych.</w:t>
      </w:r>
    </w:p>
    <w:p w14:paraId="32EF9A64" w14:textId="60DBB4C4" w:rsidR="00E97F6C" w:rsidRPr="00E97F6C" w:rsidRDefault="00E97F6C" w:rsidP="00E97F6C">
      <w:pPr>
        <w:spacing w:after="144"/>
        <w:ind w:left="340"/>
        <w:jc w:val="both"/>
        <w:rPr>
          <w:sz w:val="22"/>
          <w:szCs w:val="22"/>
        </w:rPr>
      </w:pPr>
      <w:r w:rsidRPr="00E97F6C">
        <w:rPr>
          <w:sz w:val="22"/>
          <w:szCs w:val="22"/>
        </w:rPr>
        <w:t xml:space="preserve">- Dane osobowe, o których mowa w ust. 1, mogą być przekazywane do organów publicznych </w:t>
      </w:r>
      <w:r w:rsidR="00A12E22">
        <w:rPr>
          <w:sz w:val="22"/>
          <w:szCs w:val="22"/>
        </w:rPr>
        <w:br/>
      </w:r>
      <w:r w:rsidRPr="00E97F6C">
        <w:rPr>
          <w:sz w:val="22"/>
          <w:szCs w:val="22"/>
        </w:rPr>
        <w:t>i urzędów państwowych lub innych podmiotów upoważnionych na podstawie przepisów prawa lub wykonujących zadania realizowane w interesie publicznym lub w ramach sprawowania władzy publicznej. Dane osobowe mogą zostać udostępnione przez Agencję Oceny Technologii Medycznych i Taryfikacji podmiotom, które obsługują systemy teleinformatyczne Administratora oraz udostępniające narzędzia teleinformatyczne lub świadczące usługi kurierskie czy hostingu.</w:t>
      </w:r>
    </w:p>
    <w:p w14:paraId="2D02AFAB" w14:textId="77777777" w:rsidR="00E97F6C" w:rsidRPr="00E97F6C" w:rsidRDefault="00E97F6C" w:rsidP="00E97F6C">
      <w:pPr>
        <w:spacing w:after="144"/>
        <w:ind w:left="340"/>
        <w:jc w:val="both"/>
        <w:rPr>
          <w:sz w:val="22"/>
          <w:szCs w:val="22"/>
        </w:rPr>
      </w:pPr>
      <w:r w:rsidRPr="00E97F6C">
        <w:rPr>
          <w:sz w:val="22"/>
          <w:szCs w:val="22"/>
        </w:rPr>
        <w:t>- W oparciu o dane osobowe osób, o których mowa w ust. 1, Administrator nie będzie podejmował zautomatyzowanych decyzji, w tym decyzji będących wynikiem profilowania w rozumieniu RODO.</w:t>
      </w:r>
    </w:p>
    <w:p w14:paraId="5B19F595" w14:textId="77777777" w:rsidR="00E97F6C" w:rsidRPr="00E97F6C" w:rsidRDefault="00E97F6C" w:rsidP="00E97F6C">
      <w:pPr>
        <w:spacing w:after="144"/>
        <w:ind w:left="340"/>
        <w:jc w:val="both"/>
        <w:rPr>
          <w:sz w:val="22"/>
          <w:szCs w:val="22"/>
        </w:rPr>
      </w:pPr>
      <w:r w:rsidRPr="00E97F6C">
        <w:rPr>
          <w:sz w:val="22"/>
          <w:szCs w:val="22"/>
        </w:rPr>
        <w:t>- Dane osobowe osób, o których mowa w ust. 1, będą przetwarzane przez okres wykonania Umowy, chyba że niezbędny będzie dłuższy okres przetwarzania np.: z uwagi na obowiązki archiwizacyjne, przedawnienia roszczeń i wymogi określone w przepisach prawa.</w:t>
      </w:r>
    </w:p>
    <w:p w14:paraId="0DEF3364" w14:textId="77777777" w:rsidR="00E97F6C" w:rsidRPr="00E97F6C" w:rsidRDefault="00E97F6C" w:rsidP="00E97F6C">
      <w:pPr>
        <w:spacing w:after="144"/>
        <w:ind w:left="340"/>
        <w:jc w:val="both"/>
        <w:rPr>
          <w:sz w:val="22"/>
          <w:szCs w:val="22"/>
        </w:rPr>
      </w:pPr>
      <w:r w:rsidRPr="00E97F6C">
        <w:rPr>
          <w:sz w:val="22"/>
          <w:szCs w:val="22"/>
        </w:rPr>
        <w:t>- Osobom, o których mowa w ust. 1, przysługuje prawo do żądania od Administratora dostępu do swoich danych osobowych, ich sprostowania, usunięcia lub ograniczenia przetwarzania, a także prawo do przenoszenia danych.</w:t>
      </w:r>
    </w:p>
    <w:p w14:paraId="2C934A23" w14:textId="77777777" w:rsidR="00E97F6C" w:rsidRPr="00E97F6C" w:rsidRDefault="00E97F6C" w:rsidP="00E97F6C">
      <w:pPr>
        <w:spacing w:after="144"/>
        <w:ind w:left="340"/>
        <w:jc w:val="both"/>
        <w:rPr>
          <w:sz w:val="22"/>
          <w:szCs w:val="22"/>
        </w:rPr>
      </w:pPr>
      <w:r w:rsidRPr="00E97F6C">
        <w:rPr>
          <w:sz w:val="22"/>
          <w:szCs w:val="22"/>
        </w:rPr>
        <w:t>- Osobom, o których mowa w ust. 1, przysługuje również prawo do wniesienia sprzeciwu.</w:t>
      </w:r>
    </w:p>
    <w:p w14:paraId="298FED25" w14:textId="77777777" w:rsidR="00E97F6C" w:rsidRPr="00E97F6C" w:rsidRDefault="00E97F6C" w:rsidP="00E97F6C">
      <w:pPr>
        <w:spacing w:after="144"/>
        <w:ind w:left="340"/>
        <w:jc w:val="both"/>
        <w:rPr>
          <w:sz w:val="22"/>
          <w:szCs w:val="22"/>
        </w:rPr>
      </w:pPr>
      <w:r w:rsidRPr="00E97F6C">
        <w:rPr>
          <w:sz w:val="22"/>
          <w:szCs w:val="22"/>
        </w:rPr>
        <w:t>- Osobom, o których mowa w ust. 1, przysługuje prawo wniesienia skargi do organu nadzorczego, tj. Prezesa Urzędu Ochrony Danych Osobowych.</w:t>
      </w:r>
    </w:p>
    <w:p w14:paraId="11896269" w14:textId="77777777" w:rsidR="00E97F6C" w:rsidRPr="00E97F6C" w:rsidRDefault="00E97F6C" w:rsidP="00E97F6C">
      <w:pPr>
        <w:spacing w:after="144"/>
        <w:ind w:left="340"/>
        <w:jc w:val="both"/>
        <w:rPr>
          <w:sz w:val="22"/>
          <w:szCs w:val="22"/>
        </w:rPr>
      </w:pPr>
      <w:r w:rsidRPr="00E97F6C">
        <w:rPr>
          <w:sz w:val="22"/>
          <w:szCs w:val="22"/>
        </w:rPr>
        <w:t>- Podanie danych osobowych, o których mowa w ust. 1, jest wymagane do zawarcia Umowy. Odmowa podania danych osobowych skutkuje niemożnością zawarcia i realizacji Umowy.</w:t>
      </w:r>
    </w:p>
    <w:p w14:paraId="35A10568" w14:textId="17894D2C" w:rsidR="00E97F6C" w:rsidRDefault="00E97F6C" w:rsidP="00E97F6C">
      <w:pPr>
        <w:spacing w:after="144"/>
        <w:ind w:left="340"/>
        <w:jc w:val="both"/>
        <w:rPr>
          <w:sz w:val="22"/>
          <w:szCs w:val="22"/>
        </w:rPr>
      </w:pPr>
      <w:r w:rsidRPr="00E97F6C">
        <w:rPr>
          <w:sz w:val="22"/>
          <w:szCs w:val="22"/>
        </w:rPr>
        <w:t>- Dane osób, o których mowa w ust. 1, nie będą przekazywane do państwa trzeciego/organizacji międzynarodowej, o ile nie będą tego wymagały prawne obowiązki Administratora.</w:t>
      </w:r>
    </w:p>
    <w:p w14:paraId="486EB3FA" w14:textId="77777777" w:rsidR="00943783" w:rsidRPr="00943783" w:rsidRDefault="00943783" w:rsidP="00943783">
      <w:pPr>
        <w:spacing w:after="144"/>
      </w:pPr>
      <w:r w:rsidRPr="00943783">
        <w:lastRenderedPageBreak/>
        <w:t>Załącznik nr 5 do Umowy</w:t>
      </w:r>
    </w:p>
    <w:p w14:paraId="59FB5735" w14:textId="77777777" w:rsidR="00943783" w:rsidRPr="00943783" w:rsidRDefault="00943783" w:rsidP="00943783">
      <w:pPr>
        <w:spacing w:after="144"/>
        <w:jc w:val="center"/>
        <w:rPr>
          <w:b/>
          <w:bCs/>
        </w:rPr>
      </w:pPr>
    </w:p>
    <w:p w14:paraId="1A4D80D8" w14:textId="77777777" w:rsidR="00943783" w:rsidRPr="00943783" w:rsidRDefault="00943783" w:rsidP="00943783">
      <w:pPr>
        <w:jc w:val="center"/>
        <w:rPr>
          <w:b/>
          <w:bCs/>
          <w:sz w:val="22"/>
          <w:szCs w:val="22"/>
        </w:rPr>
      </w:pPr>
      <w:r w:rsidRPr="00943783">
        <w:rPr>
          <w:b/>
          <w:bCs/>
          <w:sz w:val="22"/>
          <w:szCs w:val="22"/>
        </w:rPr>
        <w:t>Wymogi w zakresie bezpieczeństwa informacyjnego</w:t>
      </w:r>
    </w:p>
    <w:p w14:paraId="2A54AA39" w14:textId="77777777" w:rsidR="00943783" w:rsidRPr="00943783" w:rsidRDefault="00943783" w:rsidP="00943783">
      <w:pPr>
        <w:jc w:val="center"/>
        <w:rPr>
          <w:sz w:val="22"/>
          <w:szCs w:val="22"/>
        </w:rPr>
      </w:pPr>
    </w:p>
    <w:p w14:paraId="0D1318B0" w14:textId="77777777" w:rsidR="00943783" w:rsidRPr="00943783" w:rsidRDefault="00943783" w:rsidP="00943783">
      <w:pPr>
        <w:jc w:val="center"/>
        <w:rPr>
          <w:sz w:val="22"/>
          <w:szCs w:val="22"/>
        </w:rPr>
      </w:pPr>
      <w:r w:rsidRPr="00943783">
        <w:rPr>
          <w:b/>
          <w:bCs/>
          <w:sz w:val="22"/>
          <w:szCs w:val="22"/>
        </w:rPr>
        <w:t>§ 1. Przedmiot regulacji</w:t>
      </w:r>
    </w:p>
    <w:p w14:paraId="30A6D275" w14:textId="77777777" w:rsidR="00943783" w:rsidRPr="00943783" w:rsidRDefault="00943783" w:rsidP="00943783">
      <w:pPr>
        <w:ind w:left="340"/>
        <w:contextualSpacing/>
        <w:jc w:val="both"/>
        <w:rPr>
          <w:sz w:val="22"/>
          <w:szCs w:val="22"/>
        </w:rPr>
      </w:pPr>
      <w:r w:rsidRPr="00943783">
        <w:rPr>
          <w:sz w:val="22"/>
          <w:szCs w:val="22"/>
        </w:rPr>
        <w:t>1. Ilekroć w niniejszym Załączniku jest mowa o:</w:t>
      </w:r>
    </w:p>
    <w:p w14:paraId="0AE4A707" w14:textId="77777777" w:rsidR="00943783" w:rsidRPr="00943783" w:rsidRDefault="00943783" w:rsidP="00943783">
      <w:pPr>
        <w:ind w:left="340"/>
        <w:contextualSpacing/>
        <w:jc w:val="both"/>
        <w:rPr>
          <w:sz w:val="22"/>
          <w:szCs w:val="22"/>
        </w:rPr>
      </w:pPr>
      <w:r w:rsidRPr="00943783">
        <w:rPr>
          <w:sz w:val="22"/>
          <w:szCs w:val="22"/>
        </w:rPr>
        <w:t>1) „uKSC” – rozumie się przez to ustawę z dnia 5 lipca 2018 r. o krajowym systemie cyberbezpieczeństwa (Dz. U. z 2026 r. poz. 20 ze zm.),</w:t>
      </w:r>
    </w:p>
    <w:p w14:paraId="00E866D4" w14:textId="77777777" w:rsidR="00943783" w:rsidRPr="00943783" w:rsidRDefault="00943783" w:rsidP="00943783">
      <w:pPr>
        <w:ind w:left="340"/>
        <w:contextualSpacing/>
        <w:jc w:val="both"/>
        <w:rPr>
          <w:sz w:val="22"/>
          <w:szCs w:val="22"/>
        </w:rPr>
      </w:pPr>
      <w:r w:rsidRPr="00943783">
        <w:rPr>
          <w:sz w:val="22"/>
          <w:szCs w:val="22"/>
        </w:rPr>
        <w:t xml:space="preserve">2) „KRI” – rozumie się przez to Krajowe Ramy Interoperacyjności określone </w:t>
      </w:r>
      <w:r w:rsidRPr="00943783">
        <w:rPr>
          <w:sz w:val="22"/>
          <w:szCs w:val="22"/>
        </w:rPr>
        <w:br/>
        <w:t>w rozporządzeniu Rady Ministrów z dnia 21 maja 2024 r. w sprawie Krajowych Ram Interoperacyjności, minimalnych wymagań dla rejestrów publicznych i wymiany informacji w postaci elektronicznej oraz minimalnych wymagań dla systemów teleinformatycznych, lub rozporządzeniem je zastępującym,</w:t>
      </w:r>
    </w:p>
    <w:p w14:paraId="6EBD77BA" w14:textId="77777777" w:rsidR="00943783" w:rsidRPr="00943783" w:rsidRDefault="00943783" w:rsidP="00943783">
      <w:pPr>
        <w:ind w:left="340"/>
        <w:contextualSpacing/>
        <w:jc w:val="both"/>
        <w:rPr>
          <w:sz w:val="22"/>
          <w:szCs w:val="22"/>
        </w:rPr>
      </w:pPr>
      <w:r w:rsidRPr="00943783">
        <w:rPr>
          <w:sz w:val="22"/>
          <w:szCs w:val="22"/>
        </w:rPr>
        <w:t>3) „Umowie” – rozumie się przez to umowę główną, do której dołączono niniejszy Załącznik,</w:t>
      </w:r>
    </w:p>
    <w:p w14:paraId="75A71AEC" w14:textId="77777777" w:rsidR="00943783" w:rsidRPr="00943783" w:rsidRDefault="00943783" w:rsidP="00943783">
      <w:pPr>
        <w:ind w:left="340"/>
        <w:contextualSpacing/>
        <w:jc w:val="both"/>
        <w:rPr>
          <w:sz w:val="22"/>
          <w:szCs w:val="22"/>
        </w:rPr>
      </w:pPr>
      <w:r w:rsidRPr="00943783">
        <w:rPr>
          <w:sz w:val="22"/>
          <w:szCs w:val="22"/>
        </w:rPr>
        <w:t>4) „Załączniku” – rozumie się przez to niniejszy Załącznik.</w:t>
      </w:r>
    </w:p>
    <w:p w14:paraId="26C0BAF5" w14:textId="77777777" w:rsidR="00943783" w:rsidRPr="00943783" w:rsidRDefault="00943783" w:rsidP="00943783">
      <w:pPr>
        <w:ind w:left="340"/>
        <w:contextualSpacing/>
        <w:jc w:val="both"/>
        <w:rPr>
          <w:sz w:val="22"/>
          <w:szCs w:val="22"/>
        </w:rPr>
      </w:pPr>
      <w:r w:rsidRPr="00943783">
        <w:rPr>
          <w:sz w:val="22"/>
          <w:szCs w:val="22"/>
        </w:rPr>
        <w:t>2. Wykonawca realizuje Umowę zgodnie z wymaganiami bezpieczeństwa informacji określonymi w Załączniku, służącymi zapewnieniu przez Zamawiającego zgodności z KRI oraz – w zakresie, w jakim jej przepisy mają zastosowanie do Zamawiającego lub Wykonawcy – z uKSC.</w:t>
      </w:r>
    </w:p>
    <w:p w14:paraId="4AD12025" w14:textId="77777777" w:rsidR="00943783" w:rsidRPr="00943783" w:rsidRDefault="00943783" w:rsidP="00943783">
      <w:pPr>
        <w:ind w:left="340"/>
        <w:contextualSpacing/>
        <w:jc w:val="both"/>
        <w:rPr>
          <w:sz w:val="22"/>
          <w:szCs w:val="22"/>
        </w:rPr>
      </w:pPr>
      <w:r w:rsidRPr="00943783">
        <w:rPr>
          <w:sz w:val="22"/>
          <w:szCs w:val="22"/>
        </w:rPr>
        <w:t>3. Naruszenie przez Wykonawcę obowiązków określonych w Załączniku stanowi nienależyte wykonanie Umowy i może skutkować naliczeniem kar umownych na zasadach określonych w Umowie.</w:t>
      </w:r>
    </w:p>
    <w:p w14:paraId="53CB0ECC" w14:textId="77777777" w:rsidR="00943783" w:rsidRPr="00943783" w:rsidRDefault="00943783" w:rsidP="00943783">
      <w:pPr>
        <w:jc w:val="center"/>
        <w:rPr>
          <w:sz w:val="22"/>
          <w:szCs w:val="22"/>
        </w:rPr>
      </w:pPr>
      <w:r w:rsidRPr="00943783">
        <w:rPr>
          <w:b/>
          <w:bCs/>
          <w:sz w:val="22"/>
          <w:szCs w:val="22"/>
        </w:rPr>
        <w:t>§ 2. Utrzymanie poziomu bezpieczeństwa</w:t>
      </w:r>
    </w:p>
    <w:p w14:paraId="30037C68" w14:textId="77777777" w:rsidR="00943783" w:rsidRPr="00943783" w:rsidRDefault="00943783" w:rsidP="00943783">
      <w:pPr>
        <w:ind w:left="340"/>
        <w:contextualSpacing/>
        <w:jc w:val="both"/>
        <w:rPr>
          <w:sz w:val="22"/>
          <w:szCs w:val="22"/>
        </w:rPr>
      </w:pPr>
      <w:r w:rsidRPr="00943783">
        <w:rPr>
          <w:sz w:val="22"/>
          <w:szCs w:val="22"/>
        </w:rPr>
        <w:t xml:space="preserve">1. Wykonawca oświadcza, że informacje i dokumenty przekazane Zamawiającemu </w:t>
      </w:r>
      <w:r w:rsidRPr="00943783">
        <w:rPr>
          <w:sz w:val="22"/>
          <w:szCs w:val="22"/>
        </w:rPr>
        <w:br/>
        <w:t>na potwierdzenie stanu bezpieczeństwa są prawdziwe i aktualne na dzień zawarcia Umowy.</w:t>
      </w:r>
    </w:p>
    <w:p w14:paraId="10C86286" w14:textId="77777777" w:rsidR="00943783" w:rsidRPr="00943783" w:rsidRDefault="00943783" w:rsidP="00943783">
      <w:pPr>
        <w:ind w:left="340"/>
        <w:contextualSpacing/>
        <w:jc w:val="both"/>
        <w:rPr>
          <w:sz w:val="22"/>
          <w:szCs w:val="22"/>
        </w:rPr>
      </w:pPr>
      <w:r w:rsidRPr="00943783">
        <w:rPr>
          <w:sz w:val="22"/>
          <w:szCs w:val="22"/>
        </w:rPr>
        <w:t>2. Wykonawca zobowiązuje się utrzymywać przez cały okres obowiązywania Umowy poziom bezpieczeństwa informacji nie niższy, niż wykazany przy jej zawarciu oraz niezwłocznie informować Zamawiającego o utracie ważności certyfikatu lub innego dokumentu potwierdzającego poziom bezpieczeństwa (jeżeli był przekazany Zamawiającemu na etapie postępowania) lub o istotnym obniżeniu tego poziomu.</w:t>
      </w:r>
    </w:p>
    <w:p w14:paraId="72785FC1" w14:textId="77777777" w:rsidR="00943783" w:rsidRPr="00943783" w:rsidRDefault="00943783" w:rsidP="00943783">
      <w:pPr>
        <w:ind w:left="340"/>
        <w:contextualSpacing/>
        <w:jc w:val="both"/>
        <w:rPr>
          <w:sz w:val="22"/>
          <w:szCs w:val="22"/>
        </w:rPr>
      </w:pPr>
      <w:r w:rsidRPr="00943783">
        <w:rPr>
          <w:sz w:val="22"/>
          <w:szCs w:val="22"/>
        </w:rPr>
        <w:t>3. Nie rzadziej, niż raz w roku oraz każdorazowo na żądanie Zamawiającego Wykonawca przekazuje aktualne potwierdzenie utrzymania poziomu bezpieczeństwa (raport z przeglądu lub audytu bezpieczeństwa, aktualizację posiadanego certyfikatu, inny odpowiedni dokument), obejmujące także ocenę podwykonawców i łańcucha dostaw w zakresie związanym z Umową, oraz informacje niezbędne Zamawiającemu do przeprowadzenia własnej analizy ryzyka i audytu wewnętrznego w zakresie bezpieczeństwa informacji.</w:t>
      </w:r>
    </w:p>
    <w:p w14:paraId="0EFE6E58" w14:textId="77777777" w:rsidR="00943783" w:rsidRPr="00943783" w:rsidRDefault="00943783" w:rsidP="00943783">
      <w:pPr>
        <w:ind w:left="340"/>
        <w:contextualSpacing/>
        <w:jc w:val="both"/>
        <w:rPr>
          <w:sz w:val="22"/>
          <w:szCs w:val="22"/>
        </w:rPr>
      </w:pPr>
      <w:r w:rsidRPr="00943783">
        <w:rPr>
          <w:sz w:val="22"/>
          <w:szCs w:val="22"/>
        </w:rPr>
        <w:t>4. Wykonawca dokonuje, nie rzadziej niż raz w roku, oceny skuteczności wdrożonych środków zarządzania ryzykiem w zakresie cyberbezpieczeństwa i informuje Zamawiającego o wynikach tej oceny w ramach potwierdzenia, o którym mowa w ust. 3.</w:t>
      </w:r>
    </w:p>
    <w:p w14:paraId="51DBE9EE" w14:textId="77777777" w:rsidR="00943783" w:rsidRPr="00943783" w:rsidRDefault="00943783" w:rsidP="00943783">
      <w:pPr>
        <w:jc w:val="center"/>
        <w:rPr>
          <w:b/>
          <w:bCs/>
          <w:sz w:val="22"/>
          <w:szCs w:val="22"/>
        </w:rPr>
      </w:pPr>
    </w:p>
    <w:p w14:paraId="7CAA1FA1" w14:textId="77777777" w:rsidR="00943783" w:rsidRPr="00943783" w:rsidRDefault="00943783" w:rsidP="00943783">
      <w:pPr>
        <w:jc w:val="center"/>
        <w:rPr>
          <w:sz w:val="22"/>
          <w:szCs w:val="22"/>
        </w:rPr>
      </w:pPr>
      <w:r w:rsidRPr="00943783">
        <w:rPr>
          <w:b/>
          <w:bCs/>
          <w:sz w:val="22"/>
          <w:szCs w:val="22"/>
        </w:rPr>
        <w:t>§ 3. Szacowanie ryzyka</w:t>
      </w:r>
    </w:p>
    <w:p w14:paraId="258C7154" w14:textId="77777777" w:rsidR="00943783" w:rsidRPr="00943783" w:rsidRDefault="00943783" w:rsidP="00943783">
      <w:pPr>
        <w:ind w:left="340"/>
        <w:contextualSpacing/>
        <w:jc w:val="both"/>
        <w:rPr>
          <w:sz w:val="22"/>
          <w:szCs w:val="22"/>
        </w:rPr>
      </w:pPr>
      <w:r w:rsidRPr="00943783">
        <w:rPr>
          <w:sz w:val="22"/>
          <w:szCs w:val="22"/>
        </w:rPr>
        <w:t xml:space="preserve">1. Wykonawca systematycznie szacuje ryzyko związane z realizacją Umowy, uwzględniając </w:t>
      </w:r>
      <w:r w:rsidRPr="00943783">
        <w:rPr>
          <w:sz w:val="22"/>
          <w:szCs w:val="22"/>
        </w:rPr>
        <w:br/>
        <w:t>w szczególności ryzyko podwykonawców i łańcucha dostaw.</w:t>
      </w:r>
    </w:p>
    <w:p w14:paraId="17E47783" w14:textId="77777777" w:rsidR="00943783" w:rsidRPr="00943783" w:rsidRDefault="00943783" w:rsidP="00943783">
      <w:pPr>
        <w:ind w:left="340"/>
        <w:contextualSpacing/>
        <w:jc w:val="both"/>
        <w:rPr>
          <w:sz w:val="22"/>
          <w:szCs w:val="22"/>
        </w:rPr>
      </w:pPr>
      <w:r w:rsidRPr="00943783">
        <w:rPr>
          <w:sz w:val="22"/>
          <w:szCs w:val="22"/>
        </w:rPr>
        <w:t>2. Wykonawca wdraża środki techniczne i organizacyjne odpowiednie i proporcjonalne do ryzyka, o którym mowa w ust. 1.</w:t>
      </w:r>
    </w:p>
    <w:p w14:paraId="32C9A7D2" w14:textId="77777777" w:rsidR="00943783" w:rsidRPr="00943783" w:rsidRDefault="00943783" w:rsidP="00943783">
      <w:pPr>
        <w:ind w:left="340"/>
        <w:contextualSpacing/>
        <w:jc w:val="both"/>
        <w:rPr>
          <w:sz w:val="22"/>
          <w:szCs w:val="22"/>
        </w:rPr>
      </w:pPr>
      <w:r w:rsidRPr="00943783">
        <w:rPr>
          <w:sz w:val="22"/>
          <w:szCs w:val="22"/>
        </w:rPr>
        <w:t>3. Wykonawca aktualizuje szacowanie ryzyka niezwłocznie po istotnej zmianie okoliczności lub po incydencie mającym wpływ na wynik tego szacowania.</w:t>
      </w:r>
    </w:p>
    <w:p w14:paraId="7D37E4D9" w14:textId="77777777" w:rsidR="00943783" w:rsidRPr="00943783" w:rsidRDefault="00943783" w:rsidP="00943783">
      <w:pPr>
        <w:ind w:left="340"/>
        <w:contextualSpacing/>
        <w:jc w:val="both"/>
        <w:rPr>
          <w:sz w:val="22"/>
          <w:szCs w:val="22"/>
        </w:rPr>
      </w:pPr>
      <w:r w:rsidRPr="00943783">
        <w:rPr>
          <w:sz w:val="22"/>
          <w:szCs w:val="22"/>
        </w:rPr>
        <w:t>4. Wykonawca przekazuje Zamawiającemu, na żądanie, podsumowanie wyników szacowania ryzyka oraz działań podjętych w celu jego ograniczenia.</w:t>
      </w:r>
    </w:p>
    <w:p w14:paraId="6453568F" w14:textId="77777777" w:rsidR="00943783" w:rsidRPr="00943783" w:rsidRDefault="00943783" w:rsidP="00943783">
      <w:pPr>
        <w:jc w:val="center"/>
        <w:rPr>
          <w:b/>
          <w:bCs/>
          <w:sz w:val="22"/>
          <w:szCs w:val="22"/>
        </w:rPr>
      </w:pPr>
    </w:p>
    <w:p w14:paraId="6C2CA45B" w14:textId="77777777" w:rsidR="00943783" w:rsidRPr="00943783" w:rsidRDefault="00943783" w:rsidP="00943783">
      <w:pPr>
        <w:jc w:val="center"/>
        <w:rPr>
          <w:sz w:val="22"/>
          <w:szCs w:val="22"/>
        </w:rPr>
      </w:pPr>
      <w:r w:rsidRPr="00943783">
        <w:rPr>
          <w:b/>
          <w:bCs/>
          <w:sz w:val="22"/>
          <w:szCs w:val="22"/>
        </w:rPr>
        <w:t>§ 4. Inwentaryzacja aktywów i konfiguracji</w:t>
      </w:r>
    </w:p>
    <w:p w14:paraId="07AA334B" w14:textId="77777777" w:rsidR="00943783" w:rsidRPr="00943783" w:rsidRDefault="00943783" w:rsidP="00943783">
      <w:pPr>
        <w:ind w:left="340"/>
        <w:contextualSpacing/>
        <w:jc w:val="both"/>
        <w:rPr>
          <w:sz w:val="22"/>
          <w:szCs w:val="22"/>
        </w:rPr>
      </w:pPr>
      <w:r w:rsidRPr="00943783">
        <w:rPr>
          <w:sz w:val="22"/>
          <w:szCs w:val="22"/>
        </w:rPr>
        <w:t>1. Wykonawca utrzymuje aktualną inwentaryzację sprzętu, oprogramowania i komponentów wykorzystywanych do realizacji Umowy, obejmującą co najmniej ich rodzaj, wersję i konfigurację.</w:t>
      </w:r>
    </w:p>
    <w:p w14:paraId="277E7E05" w14:textId="77777777" w:rsidR="00943783" w:rsidRPr="00943783" w:rsidRDefault="00943783" w:rsidP="00943783">
      <w:pPr>
        <w:ind w:left="340"/>
        <w:contextualSpacing/>
        <w:jc w:val="both"/>
        <w:rPr>
          <w:sz w:val="22"/>
          <w:szCs w:val="22"/>
        </w:rPr>
      </w:pPr>
      <w:r w:rsidRPr="00943783">
        <w:rPr>
          <w:sz w:val="22"/>
          <w:szCs w:val="22"/>
        </w:rPr>
        <w:t>2. Wykonawca udostępnia Zamawiającemu inwentaryzację, o której mowa w ust. 1, na uzasadnione żądanie, w zakresie związanym z Umową.</w:t>
      </w:r>
    </w:p>
    <w:p w14:paraId="24FE50CE" w14:textId="77777777" w:rsidR="002F76D2" w:rsidRDefault="002F76D2" w:rsidP="00943783">
      <w:pPr>
        <w:jc w:val="center"/>
        <w:rPr>
          <w:b/>
          <w:bCs/>
          <w:sz w:val="22"/>
          <w:szCs w:val="22"/>
        </w:rPr>
      </w:pPr>
    </w:p>
    <w:p w14:paraId="3AB53B04" w14:textId="5871E8D6" w:rsidR="00943783" w:rsidRPr="00943783" w:rsidRDefault="00943783" w:rsidP="00943783">
      <w:pPr>
        <w:jc w:val="center"/>
        <w:rPr>
          <w:sz w:val="22"/>
          <w:szCs w:val="22"/>
        </w:rPr>
      </w:pPr>
      <w:r w:rsidRPr="00943783">
        <w:rPr>
          <w:b/>
          <w:bCs/>
          <w:sz w:val="22"/>
          <w:szCs w:val="22"/>
        </w:rPr>
        <w:lastRenderedPageBreak/>
        <w:t>§ 5. Zgłaszanie incydentów</w:t>
      </w:r>
    </w:p>
    <w:p w14:paraId="55A5E0F1" w14:textId="77777777" w:rsidR="00943783" w:rsidRPr="00943783" w:rsidRDefault="00943783" w:rsidP="00943783">
      <w:pPr>
        <w:ind w:left="340"/>
        <w:contextualSpacing/>
        <w:jc w:val="both"/>
        <w:rPr>
          <w:sz w:val="22"/>
          <w:szCs w:val="22"/>
        </w:rPr>
      </w:pPr>
      <w:r w:rsidRPr="00943783">
        <w:rPr>
          <w:sz w:val="22"/>
          <w:szCs w:val="22"/>
        </w:rPr>
        <w:t xml:space="preserve">1. Wykonawca zgłasza Zamawiającemu każdy incydent bezpieczeństwa dotyczący systemów, danych lub usług objętych Umową (incydent poważny w rozumieniu uKSC lub zdarzenie naruszające lub mogące naruszyć poufność, dostępność lub integralność informacji, z uwzględnieniem autentyczności, rozliczalności, niezaprzeczalności i niezawodności, o których mowa w § 19 ust. 1 KRI) – niezwłocznie, nie później niż w ciągu </w:t>
      </w:r>
      <w:r w:rsidRPr="00943783">
        <w:rPr>
          <w:b/>
          <w:bCs/>
          <w:sz w:val="22"/>
          <w:szCs w:val="22"/>
        </w:rPr>
        <w:t>12 godzin</w:t>
      </w:r>
      <w:r w:rsidRPr="00943783">
        <w:rPr>
          <w:sz w:val="22"/>
          <w:szCs w:val="22"/>
        </w:rPr>
        <w:t xml:space="preserve"> od wykrycia, na adres e-mail: </w:t>
      </w:r>
      <w:hyperlink r:id="rId10" w:history="1">
        <w:r w:rsidRPr="00943783">
          <w:rPr>
            <w:color w:val="0563C1"/>
            <w:sz w:val="22"/>
            <w:szCs w:val="22"/>
            <w:u w:val="single"/>
          </w:rPr>
          <w:t>incydenty@aotm.gov.pl</w:t>
        </w:r>
      </w:hyperlink>
      <w:r w:rsidRPr="00943783">
        <w:rPr>
          <w:sz w:val="22"/>
          <w:szCs w:val="22"/>
        </w:rPr>
        <w:t xml:space="preserve"> oraz równocześnie do osoby wskazanej przez Zamawiającego do kontaktu. Zgłoszenie powinno zawierać informacje niezbędne do przekazania przez Zamawiającego wczesnego ostrzeżenia do właściwego CSIRT sektorowego (art. 11 ust. 1 pkt 4 oraz art. 12 ust. 1 uKSC).</w:t>
      </w:r>
    </w:p>
    <w:p w14:paraId="57B36B3F" w14:textId="77777777" w:rsidR="00943783" w:rsidRPr="00943783" w:rsidRDefault="00943783" w:rsidP="00943783">
      <w:pPr>
        <w:ind w:left="340"/>
        <w:contextualSpacing/>
        <w:jc w:val="both"/>
        <w:rPr>
          <w:sz w:val="22"/>
          <w:szCs w:val="22"/>
        </w:rPr>
      </w:pPr>
      <w:r w:rsidRPr="00943783">
        <w:rPr>
          <w:sz w:val="22"/>
          <w:szCs w:val="22"/>
        </w:rPr>
        <w:t xml:space="preserve">2. Wykonawca obowiązany jest przekazać Zamawiającemu niezwłocznie, nie później niż w ciągu </w:t>
      </w:r>
      <w:r w:rsidRPr="00943783">
        <w:rPr>
          <w:b/>
          <w:bCs/>
          <w:sz w:val="22"/>
          <w:szCs w:val="22"/>
        </w:rPr>
        <w:t>48 godzin</w:t>
      </w:r>
      <w:r w:rsidRPr="00943783">
        <w:rPr>
          <w:sz w:val="22"/>
          <w:szCs w:val="22"/>
        </w:rPr>
        <w:t xml:space="preserve"> od wykrycia, w sposób określony w ust. 1, informacje niezbędne do przekazania zgłoszenia incydentu do właściwego CSIRT sektorowego (art. 11 ust. 1 pkt 4a uKSC), w tym: kategorię i opis incydentu, datę i godzinę wykrycia, czas trwania, obszar i zasoby dotknięte, wykryte podatności, przewidywane skutki, określenie stopnia ryzyka, podjęte działania i plan dalszej reakcji, a także pozostałe informacje wymagane przez art. 12 ust. 3 uKSC.</w:t>
      </w:r>
    </w:p>
    <w:p w14:paraId="192626BB" w14:textId="77777777" w:rsidR="00943783" w:rsidRPr="00943783" w:rsidRDefault="00943783" w:rsidP="00943783">
      <w:pPr>
        <w:ind w:left="340"/>
        <w:contextualSpacing/>
        <w:jc w:val="both"/>
        <w:rPr>
          <w:sz w:val="22"/>
          <w:szCs w:val="22"/>
        </w:rPr>
      </w:pPr>
      <w:r w:rsidRPr="00943783">
        <w:rPr>
          <w:sz w:val="22"/>
          <w:szCs w:val="22"/>
        </w:rPr>
        <w:t>3. Terminy określone w ust. 1 i 2 mają charakter umowny i są ustalone w celu umożliwienia Zamawiającemu dochowania terminów ustawowych, o których mowa w art. 11 uKSC, jeżeli mają zastosowanie.</w:t>
      </w:r>
    </w:p>
    <w:p w14:paraId="67A89B6A" w14:textId="77777777" w:rsidR="00943783" w:rsidRPr="00943783" w:rsidRDefault="00943783" w:rsidP="00943783">
      <w:pPr>
        <w:ind w:left="340"/>
        <w:contextualSpacing/>
        <w:jc w:val="both"/>
        <w:rPr>
          <w:sz w:val="22"/>
          <w:szCs w:val="22"/>
        </w:rPr>
      </w:pPr>
      <w:r w:rsidRPr="00943783">
        <w:rPr>
          <w:sz w:val="22"/>
          <w:szCs w:val="22"/>
        </w:rPr>
        <w:t xml:space="preserve">4. Wykonawca współdziała z Zamawiającym w obsłudze incydentu (analiza przyczyn, działania korygujące) oraz przekazuje Zamawiającemu informacje niezbędne do sporządzenia sprawozdania końcowego z obsługi incydentu poważnego, nie później niż w terminie </w:t>
      </w:r>
      <w:r w:rsidRPr="00943783">
        <w:rPr>
          <w:b/>
          <w:bCs/>
          <w:sz w:val="22"/>
          <w:szCs w:val="22"/>
        </w:rPr>
        <w:t>15 dni</w:t>
      </w:r>
      <w:r w:rsidRPr="00943783">
        <w:rPr>
          <w:sz w:val="22"/>
          <w:szCs w:val="22"/>
        </w:rPr>
        <w:t xml:space="preserve"> od dnia zgłoszenia, o którym mowa w ust. 2, a jeżeli obsługa incydentu nie została zakończona w tym terminie – raport z postępu obsługi incydentu, a następnie raport końcowy niezwłocznie po zakończeniu obsługi </w:t>
      </w:r>
      <w:r w:rsidRPr="00943783">
        <w:rPr>
          <w:sz w:val="22"/>
          <w:szCs w:val="22"/>
        </w:rPr>
        <w:br/>
        <w:t>i umożliwia audyt powdrożeniowy.</w:t>
      </w:r>
    </w:p>
    <w:p w14:paraId="4A5F1649" w14:textId="77777777" w:rsidR="00943783" w:rsidRPr="00943783" w:rsidRDefault="00943783" w:rsidP="00943783">
      <w:pPr>
        <w:ind w:left="340"/>
        <w:contextualSpacing/>
        <w:jc w:val="both"/>
        <w:rPr>
          <w:sz w:val="22"/>
          <w:szCs w:val="22"/>
        </w:rPr>
      </w:pPr>
      <w:r w:rsidRPr="00943783">
        <w:rPr>
          <w:sz w:val="22"/>
          <w:szCs w:val="22"/>
        </w:rPr>
        <w:t>5. Zgłoszenie incydentu Zamawiającemu nie zwalnia i nie zastępuje własnych obowiązków notyfikacyjnych Wykonawcy wobec właściwych organów lub podmiotów (jeżeli dotyczy).</w:t>
      </w:r>
    </w:p>
    <w:p w14:paraId="3CE6D41F" w14:textId="77777777" w:rsidR="00943783" w:rsidRPr="00943783" w:rsidRDefault="00943783" w:rsidP="00943783">
      <w:pPr>
        <w:ind w:left="340"/>
        <w:contextualSpacing/>
        <w:jc w:val="both"/>
        <w:rPr>
          <w:sz w:val="22"/>
          <w:szCs w:val="22"/>
        </w:rPr>
      </w:pPr>
      <w:r w:rsidRPr="00943783">
        <w:rPr>
          <w:sz w:val="22"/>
          <w:szCs w:val="22"/>
        </w:rPr>
        <w:t>6. Wykonawca, na żądanie Zamawiającego, współdziała bezpośrednio z właściwym CSIRT sektorowym lub CSIRT NASK w zakresie obsługi incydentu dotyczącego systemów, danych lub usług objętych Umową, w tym udostępnia tym podmiotom informacje techniczne niezbędne do koordynacji reakcji na incydent.</w:t>
      </w:r>
    </w:p>
    <w:p w14:paraId="7E648EC9" w14:textId="77777777" w:rsidR="00943783" w:rsidRPr="00943783" w:rsidRDefault="00943783" w:rsidP="00943783">
      <w:pPr>
        <w:ind w:left="340"/>
        <w:contextualSpacing/>
        <w:jc w:val="both"/>
        <w:rPr>
          <w:sz w:val="22"/>
          <w:szCs w:val="22"/>
        </w:rPr>
      </w:pPr>
      <w:r w:rsidRPr="00943783">
        <w:rPr>
          <w:sz w:val="22"/>
          <w:szCs w:val="22"/>
        </w:rPr>
        <w:t>7. Strony uzgadniają zastępcze kanały komunikacji na wypadek niedostępności podstawowych środków łączności w wyniku incydentu:</w:t>
      </w:r>
    </w:p>
    <w:p w14:paraId="72C6B9F1" w14:textId="77777777" w:rsidR="00943783" w:rsidRPr="00943783" w:rsidRDefault="00943783" w:rsidP="00943783">
      <w:pPr>
        <w:ind w:left="340"/>
        <w:contextualSpacing/>
        <w:jc w:val="both"/>
        <w:rPr>
          <w:sz w:val="22"/>
          <w:szCs w:val="22"/>
        </w:rPr>
      </w:pPr>
      <w:r w:rsidRPr="00943783">
        <w:rPr>
          <w:sz w:val="22"/>
          <w:szCs w:val="22"/>
        </w:rPr>
        <w:t>[………………………………………………………].</w:t>
      </w:r>
    </w:p>
    <w:p w14:paraId="4CD83561" w14:textId="77777777" w:rsidR="00943783" w:rsidRPr="00943783" w:rsidRDefault="00943783" w:rsidP="00943783">
      <w:pPr>
        <w:jc w:val="center"/>
        <w:rPr>
          <w:b/>
          <w:bCs/>
          <w:sz w:val="22"/>
          <w:szCs w:val="22"/>
        </w:rPr>
      </w:pPr>
    </w:p>
    <w:p w14:paraId="1D84BA8F" w14:textId="77777777" w:rsidR="00943783" w:rsidRPr="00943783" w:rsidRDefault="00943783" w:rsidP="00943783">
      <w:pPr>
        <w:jc w:val="center"/>
        <w:rPr>
          <w:sz w:val="22"/>
          <w:szCs w:val="22"/>
        </w:rPr>
      </w:pPr>
      <w:r w:rsidRPr="00943783">
        <w:rPr>
          <w:b/>
          <w:bCs/>
          <w:sz w:val="22"/>
          <w:szCs w:val="22"/>
        </w:rPr>
        <w:t>§ 6. Podwykonawcy (flow-down)</w:t>
      </w:r>
    </w:p>
    <w:p w14:paraId="07F5BE25" w14:textId="77777777" w:rsidR="00943783" w:rsidRPr="00943783" w:rsidRDefault="00943783" w:rsidP="00943783">
      <w:pPr>
        <w:ind w:left="340"/>
        <w:contextualSpacing/>
        <w:jc w:val="both"/>
        <w:rPr>
          <w:sz w:val="22"/>
          <w:szCs w:val="22"/>
        </w:rPr>
      </w:pPr>
      <w:r w:rsidRPr="00943783">
        <w:rPr>
          <w:sz w:val="22"/>
          <w:szCs w:val="22"/>
        </w:rPr>
        <w:t>1. Wykonawca zapewnia, że podwykonawcy na każdym poziomie łańcucha dostaw spełniają wymagania bezpieczeństwa nie niższe, niż określone w Załączniku i w tym zakresie, odpowiada za ich działania lub zaniechania jak za działania lub zaniechania własne.</w:t>
      </w:r>
    </w:p>
    <w:p w14:paraId="798C3BC6" w14:textId="77777777" w:rsidR="00943783" w:rsidRPr="00943783" w:rsidRDefault="00943783" w:rsidP="00943783">
      <w:pPr>
        <w:ind w:left="340"/>
        <w:contextualSpacing/>
        <w:jc w:val="both"/>
        <w:rPr>
          <w:sz w:val="22"/>
          <w:szCs w:val="22"/>
        </w:rPr>
      </w:pPr>
      <w:r w:rsidRPr="00943783">
        <w:rPr>
          <w:sz w:val="22"/>
          <w:szCs w:val="22"/>
        </w:rPr>
        <w:t>2. Wykonawca ujawnia Zamawiającemu podwykonawców krytycznych oraz niezwłocznie informuje o zmianie kontroli nad Wykonawcą lub podwykonawcą krytycznym.</w:t>
      </w:r>
    </w:p>
    <w:p w14:paraId="13DE0CD3" w14:textId="77777777" w:rsidR="00943783" w:rsidRPr="00943783" w:rsidRDefault="00943783" w:rsidP="00943783">
      <w:pPr>
        <w:ind w:left="340"/>
        <w:contextualSpacing/>
        <w:jc w:val="both"/>
        <w:rPr>
          <w:sz w:val="22"/>
          <w:szCs w:val="22"/>
        </w:rPr>
      </w:pPr>
      <w:r w:rsidRPr="00943783">
        <w:rPr>
          <w:sz w:val="22"/>
          <w:szCs w:val="22"/>
        </w:rPr>
        <w:t xml:space="preserve">3. Zamawiającemu przysługuje prawo audytu podwykonawcy w zakresie związanym </w:t>
      </w:r>
      <w:r w:rsidRPr="00943783">
        <w:rPr>
          <w:sz w:val="22"/>
          <w:szCs w:val="22"/>
        </w:rPr>
        <w:br/>
        <w:t>z Umową, na zasadach określonych w § 8.</w:t>
      </w:r>
    </w:p>
    <w:p w14:paraId="489EB1B9" w14:textId="77777777" w:rsidR="00943783" w:rsidRPr="00943783" w:rsidRDefault="00943783" w:rsidP="00943783">
      <w:pPr>
        <w:jc w:val="center"/>
        <w:rPr>
          <w:b/>
          <w:bCs/>
          <w:sz w:val="22"/>
          <w:szCs w:val="22"/>
        </w:rPr>
      </w:pPr>
    </w:p>
    <w:p w14:paraId="0B14F375" w14:textId="77777777" w:rsidR="00943783" w:rsidRPr="00943783" w:rsidRDefault="00943783" w:rsidP="00943783">
      <w:pPr>
        <w:jc w:val="center"/>
        <w:rPr>
          <w:sz w:val="22"/>
          <w:szCs w:val="22"/>
        </w:rPr>
      </w:pPr>
      <w:r w:rsidRPr="00943783">
        <w:rPr>
          <w:b/>
          <w:bCs/>
          <w:sz w:val="22"/>
          <w:szCs w:val="22"/>
        </w:rPr>
        <w:t>§ 7. Plany ciągłości działania i odtwarzania (BCP/DRP)</w:t>
      </w:r>
    </w:p>
    <w:p w14:paraId="3DCC7C89" w14:textId="77777777" w:rsidR="00943783" w:rsidRPr="00943783" w:rsidRDefault="00943783" w:rsidP="00943783">
      <w:pPr>
        <w:ind w:left="340"/>
        <w:contextualSpacing/>
        <w:jc w:val="both"/>
        <w:rPr>
          <w:sz w:val="22"/>
          <w:szCs w:val="22"/>
        </w:rPr>
      </w:pPr>
      <w:r w:rsidRPr="00943783">
        <w:rPr>
          <w:sz w:val="22"/>
          <w:szCs w:val="22"/>
        </w:rPr>
        <w:t>1. Wykonawca posiada i aktualizuje plan ciągłości działania (BCP) oraz plan odtwarzania po awarii (DRP) obejmujące dane i dokumentację Zamawiającego przechowywane przez Wykonawcę w związku z realizacją Umowy, uwzględniające scenariusze kryzysowe oraz procedury eskalacji i komunikacji z Zamawiającym.</w:t>
      </w:r>
    </w:p>
    <w:p w14:paraId="68D273FA" w14:textId="77777777" w:rsidR="00943783" w:rsidRPr="00943783" w:rsidRDefault="00943783" w:rsidP="00943783">
      <w:pPr>
        <w:ind w:left="340"/>
        <w:contextualSpacing/>
        <w:jc w:val="both"/>
        <w:rPr>
          <w:sz w:val="22"/>
          <w:szCs w:val="22"/>
        </w:rPr>
      </w:pPr>
      <w:r w:rsidRPr="00943783">
        <w:rPr>
          <w:sz w:val="22"/>
          <w:szCs w:val="22"/>
        </w:rPr>
        <w:t>2. Plany, o których mowa w ust. 1, są testowane nie rzadziej, niż raz w roku. Na żądanie Zamawiającego Wykonawca przekazuje ich streszczenie lub kopię oraz wyniki testów w zakresie dotyczącym Umowy.</w:t>
      </w:r>
    </w:p>
    <w:p w14:paraId="6CB82059" w14:textId="77777777" w:rsidR="00943783" w:rsidRPr="00943783" w:rsidRDefault="00943783" w:rsidP="00943783">
      <w:pPr>
        <w:ind w:left="340"/>
        <w:contextualSpacing/>
        <w:jc w:val="both"/>
        <w:rPr>
          <w:sz w:val="22"/>
          <w:szCs w:val="22"/>
        </w:rPr>
      </w:pPr>
      <w:r w:rsidRPr="00943783">
        <w:rPr>
          <w:sz w:val="22"/>
          <w:szCs w:val="22"/>
        </w:rPr>
        <w:t xml:space="preserve">3. Wykonawca zapewnia regularne kopie zapasowe oraz testy odtworzeniowe danych i dokumentacji objętych Umową, zgodnie z poniższymi parametrami RTO/RPO: </w:t>
      </w:r>
    </w:p>
    <w:p w14:paraId="6EBDF110" w14:textId="77777777" w:rsidR="00943783" w:rsidRPr="00943783" w:rsidRDefault="00943783" w:rsidP="00943783">
      <w:pPr>
        <w:ind w:left="340"/>
        <w:contextualSpacing/>
        <w:jc w:val="both"/>
        <w:rPr>
          <w:sz w:val="22"/>
          <w:szCs w:val="22"/>
        </w:rPr>
      </w:pPr>
      <w:r w:rsidRPr="00943783">
        <w:rPr>
          <w:sz w:val="22"/>
          <w:szCs w:val="22"/>
        </w:rPr>
        <w:t xml:space="preserve">- docelowy czas odtworzenia (RTO): 8 godzin roboczych, </w:t>
      </w:r>
    </w:p>
    <w:p w14:paraId="07D5E109" w14:textId="77777777" w:rsidR="00943783" w:rsidRPr="00943783" w:rsidRDefault="00943783" w:rsidP="00943783">
      <w:pPr>
        <w:ind w:left="340"/>
        <w:contextualSpacing/>
        <w:jc w:val="both"/>
        <w:rPr>
          <w:sz w:val="22"/>
          <w:szCs w:val="22"/>
        </w:rPr>
      </w:pPr>
      <w:r w:rsidRPr="00943783">
        <w:rPr>
          <w:sz w:val="22"/>
          <w:szCs w:val="22"/>
        </w:rPr>
        <w:t>- dopuszczalny punkt odtworzenia (RPO): 24 godziny.</w:t>
      </w:r>
    </w:p>
    <w:p w14:paraId="3326D13D" w14:textId="77777777" w:rsidR="00943783" w:rsidRPr="00943783" w:rsidRDefault="00943783" w:rsidP="00943783">
      <w:pPr>
        <w:jc w:val="center"/>
        <w:rPr>
          <w:b/>
          <w:bCs/>
          <w:sz w:val="22"/>
          <w:szCs w:val="22"/>
        </w:rPr>
      </w:pPr>
    </w:p>
    <w:p w14:paraId="7335E920" w14:textId="77777777" w:rsidR="00943783" w:rsidRPr="00943783" w:rsidRDefault="00943783" w:rsidP="00943783">
      <w:pPr>
        <w:jc w:val="center"/>
        <w:rPr>
          <w:sz w:val="22"/>
          <w:szCs w:val="22"/>
        </w:rPr>
      </w:pPr>
      <w:r w:rsidRPr="00943783">
        <w:rPr>
          <w:b/>
          <w:bCs/>
          <w:sz w:val="22"/>
          <w:szCs w:val="22"/>
        </w:rPr>
        <w:t>§ 8. Prawo audytu</w:t>
      </w:r>
    </w:p>
    <w:p w14:paraId="763D53E7" w14:textId="77777777" w:rsidR="00943783" w:rsidRPr="00943783" w:rsidRDefault="00943783" w:rsidP="00943783">
      <w:pPr>
        <w:ind w:left="340"/>
        <w:contextualSpacing/>
        <w:jc w:val="both"/>
        <w:rPr>
          <w:sz w:val="22"/>
          <w:szCs w:val="22"/>
        </w:rPr>
      </w:pPr>
      <w:r w:rsidRPr="00943783">
        <w:rPr>
          <w:sz w:val="22"/>
          <w:szCs w:val="22"/>
        </w:rPr>
        <w:t xml:space="preserve">1. Zamawiającemu przysługuje prawo audytu Wykonawcy w zakresie bezpieczeństwa informacji – technicznego i organizacyjnego – na żądanie, w uzasadnionych przypadkach, w szczególności </w:t>
      </w:r>
      <w:r w:rsidRPr="00943783">
        <w:rPr>
          <w:sz w:val="22"/>
          <w:szCs w:val="22"/>
        </w:rPr>
        <w:br/>
        <w:t>po incydencie.</w:t>
      </w:r>
    </w:p>
    <w:p w14:paraId="29C8B8AF" w14:textId="77777777" w:rsidR="00943783" w:rsidRPr="00943783" w:rsidRDefault="00943783" w:rsidP="00943783">
      <w:pPr>
        <w:ind w:left="340"/>
        <w:contextualSpacing/>
        <w:jc w:val="both"/>
        <w:rPr>
          <w:sz w:val="22"/>
          <w:szCs w:val="22"/>
        </w:rPr>
      </w:pPr>
      <w:r w:rsidRPr="00943783">
        <w:rPr>
          <w:sz w:val="22"/>
          <w:szCs w:val="22"/>
        </w:rPr>
        <w:t>2. Audyt może obejmować przegląd procedur i dokumentacji, ocenę wdrożonych środków oraz weryfikację zgodności z Umową i może być prowadzony przez podmiot trzeci działający na zlecenie Zamawiającego.</w:t>
      </w:r>
    </w:p>
    <w:p w14:paraId="1461DD7B" w14:textId="77777777" w:rsidR="00943783" w:rsidRPr="00943783" w:rsidRDefault="00943783" w:rsidP="00943783">
      <w:pPr>
        <w:ind w:left="340"/>
        <w:contextualSpacing/>
        <w:jc w:val="both"/>
        <w:rPr>
          <w:sz w:val="22"/>
          <w:szCs w:val="22"/>
        </w:rPr>
      </w:pPr>
      <w:r w:rsidRPr="00943783">
        <w:rPr>
          <w:sz w:val="22"/>
          <w:szCs w:val="22"/>
        </w:rPr>
        <w:t>3. Wykonawca udostępnia niezbędną dokumentację oraz zapewnia kontakt z osobami odpowiedzialnymi za realizację Umowy.</w:t>
      </w:r>
    </w:p>
    <w:p w14:paraId="097A6B3D" w14:textId="77777777" w:rsidR="00943783" w:rsidRPr="00943783" w:rsidRDefault="00943783" w:rsidP="00943783">
      <w:pPr>
        <w:jc w:val="center"/>
        <w:rPr>
          <w:b/>
          <w:bCs/>
          <w:sz w:val="22"/>
          <w:szCs w:val="22"/>
        </w:rPr>
      </w:pPr>
    </w:p>
    <w:p w14:paraId="3870B570" w14:textId="77777777" w:rsidR="00943783" w:rsidRPr="00943783" w:rsidRDefault="00943783" w:rsidP="00943783">
      <w:pPr>
        <w:jc w:val="center"/>
        <w:rPr>
          <w:sz w:val="22"/>
          <w:szCs w:val="22"/>
        </w:rPr>
      </w:pPr>
      <w:r w:rsidRPr="00943783">
        <w:rPr>
          <w:b/>
          <w:bCs/>
          <w:sz w:val="22"/>
          <w:szCs w:val="22"/>
        </w:rPr>
        <w:t>§ 9. Aktualizacje i zarządzanie podatnościami</w:t>
      </w:r>
    </w:p>
    <w:p w14:paraId="56ED5EF4" w14:textId="77777777" w:rsidR="00943783" w:rsidRPr="00943783" w:rsidRDefault="00943783" w:rsidP="00943783">
      <w:pPr>
        <w:ind w:left="340"/>
        <w:contextualSpacing/>
        <w:jc w:val="both"/>
        <w:rPr>
          <w:sz w:val="22"/>
          <w:szCs w:val="22"/>
        </w:rPr>
      </w:pPr>
      <w:r w:rsidRPr="00943783">
        <w:rPr>
          <w:sz w:val="22"/>
          <w:szCs w:val="22"/>
        </w:rPr>
        <w:t>1. W zakresie, w jakim w ramach realizacji Usług Wykonawca dostarcza Zamawiającemu skrypty, makra, automatyzacje lub inne elementy o charakterze programistycznym (Utwory, o których mowa w § 8 ust. 1 Umowy), Wykonawca dba o ich zgodność z aktualnym stanem wiedzy technicznej, niezwłocznie usuwa znane podatności oraz eliminuje lub odpowiednio ogranicza wynikające z nich ryzyko przed przekazaniem Zamawiającemu.</w:t>
      </w:r>
    </w:p>
    <w:p w14:paraId="6B60AB9A" w14:textId="77777777" w:rsidR="00943783" w:rsidRPr="00943783" w:rsidRDefault="00943783" w:rsidP="00943783">
      <w:pPr>
        <w:ind w:left="340"/>
        <w:contextualSpacing/>
        <w:jc w:val="both"/>
        <w:rPr>
          <w:sz w:val="22"/>
          <w:szCs w:val="22"/>
        </w:rPr>
      </w:pPr>
      <w:r w:rsidRPr="00943783">
        <w:rPr>
          <w:sz w:val="22"/>
          <w:szCs w:val="22"/>
        </w:rPr>
        <w:t>2. Wykonawca niezwłocznie informuje Zamawiającego o podatnościach dotyczących przekazanych elementów, o których mowa w ust. 1, oraz, na żądanie, przekazuje wykaz wykorzystanych komponentów (np. bibliotek, dodatków) wraz z ich wersjami.</w:t>
      </w:r>
    </w:p>
    <w:p w14:paraId="76A42189" w14:textId="77777777" w:rsidR="00943783" w:rsidRPr="00943783" w:rsidRDefault="00943783" w:rsidP="00943783">
      <w:pPr>
        <w:jc w:val="center"/>
        <w:rPr>
          <w:b/>
          <w:bCs/>
          <w:sz w:val="22"/>
          <w:szCs w:val="22"/>
        </w:rPr>
      </w:pPr>
    </w:p>
    <w:p w14:paraId="11A788DF" w14:textId="77777777" w:rsidR="00943783" w:rsidRPr="00943783" w:rsidRDefault="00943783" w:rsidP="00943783">
      <w:pPr>
        <w:jc w:val="center"/>
        <w:rPr>
          <w:sz w:val="22"/>
          <w:szCs w:val="22"/>
        </w:rPr>
      </w:pPr>
      <w:r w:rsidRPr="00943783">
        <w:rPr>
          <w:b/>
          <w:bCs/>
          <w:sz w:val="22"/>
          <w:szCs w:val="22"/>
        </w:rPr>
        <w:t>§ 10. Bezpieczeństwo wytwarzania elementów programistycznych</w:t>
      </w:r>
    </w:p>
    <w:p w14:paraId="633A8F7A" w14:textId="77777777" w:rsidR="00943783" w:rsidRPr="00943783" w:rsidRDefault="00943783" w:rsidP="00943783">
      <w:pPr>
        <w:ind w:left="340"/>
        <w:contextualSpacing/>
        <w:jc w:val="both"/>
        <w:rPr>
          <w:sz w:val="22"/>
          <w:szCs w:val="22"/>
        </w:rPr>
      </w:pPr>
      <w:r w:rsidRPr="00943783">
        <w:rPr>
          <w:sz w:val="22"/>
          <w:szCs w:val="22"/>
        </w:rPr>
        <w:t xml:space="preserve">1. W zakresie, w jakim w ramach realizacji Usług Wykonawca tworzy skrypty, makra, automatyzacje lub inne elementy o charakterze programistycznym, stosuje przy ich tworzeniu zasady bezpiecznego kodowania odpowiednie do charakteru tych elementów, </w:t>
      </w:r>
      <w:r w:rsidRPr="00943783">
        <w:rPr>
          <w:sz w:val="22"/>
          <w:szCs w:val="22"/>
        </w:rPr>
        <w:br/>
        <w:t>w szczególności unika znanych podatności wykorzystywanych bibliotek lub dodatków.</w:t>
      </w:r>
    </w:p>
    <w:p w14:paraId="589F2B90" w14:textId="77777777" w:rsidR="00943783" w:rsidRPr="00943783" w:rsidRDefault="00943783" w:rsidP="00943783">
      <w:pPr>
        <w:ind w:left="340"/>
        <w:contextualSpacing/>
        <w:jc w:val="both"/>
        <w:rPr>
          <w:sz w:val="22"/>
          <w:szCs w:val="22"/>
        </w:rPr>
      </w:pPr>
      <w:r w:rsidRPr="00943783">
        <w:rPr>
          <w:sz w:val="22"/>
          <w:szCs w:val="22"/>
        </w:rPr>
        <w:t>2. Przed przekazaniem Zamawiającemu Wykonawca dokonuje przeglądu utworzonych elementów pod kątem oczywistych błędów i podatności.</w:t>
      </w:r>
    </w:p>
    <w:p w14:paraId="6D5710E5" w14:textId="77777777" w:rsidR="00943783" w:rsidRPr="00943783" w:rsidRDefault="00943783" w:rsidP="00943783">
      <w:pPr>
        <w:ind w:left="340"/>
        <w:contextualSpacing/>
        <w:jc w:val="both"/>
        <w:rPr>
          <w:sz w:val="22"/>
          <w:szCs w:val="22"/>
        </w:rPr>
      </w:pPr>
      <w:r w:rsidRPr="00943783">
        <w:rPr>
          <w:sz w:val="22"/>
          <w:szCs w:val="22"/>
        </w:rPr>
        <w:t>3. Na żądanie Zamawiającego Wykonawca udziela wyjaśnień co do zastosowanych rozwiązań i mechanizmów zabezpieczających w zakresie przekazanych elementów.</w:t>
      </w:r>
    </w:p>
    <w:p w14:paraId="40301C60" w14:textId="77777777" w:rsidR="00943783" w:rsidRPr="00943783" w:rsidRDefault="00943783" w:rsidP="00943783">
      <w:pPr>
        <w:jc w:val="center"/>
        <w:rPr>
          <w:b/>
          <w:bCs/>
          <w:sz w:val="22"/>
          <w:szCs w:val="22"/>
        </w:rPr>
      </w:pPr>
    </w:p>
    <w:p w14:paraId="10BD5A08" w14:textId="77777777" w:rsidR="00943783" w:rsidRPr="00943783" w:rsidRDefault="00943783" w:rsidP="00943783">
      <w:pPr>
        <w:jc w:val="center"/>
        <w:rPr>
          <w:sz w:val="22"/>
          <w:szCs w:val="22"/>
        </w:rPr>
      </w:pPr>
      <w:r w:rsidRPr="00943783">
        <w:rPr>
          <w:b/>
          <w:bCs/>
          <w:sz w:val="22"/>
          <w:szCs w:val="22"/>
        </w:rPr>
        <w:t>§ 11. Zarządzanie dostępem i uprawnieniami</w:t>
      </w:r>
    </w:p>
    <w:p w14:paraId="4B339F80" w14:textId="77777777" w:rsidR="00943783" w:rsidRPr="00943783" w:rsidRDefault="00943783" w:rsidP="00943783">
      <w:pPr>
        <w:ind w:left="340"/>
        <w:contextualSpacing/>
        <w:jc w:val="both"/>
        <w:rPr>
          <w:sz w:val="22"/>
          <w:szCs w:val="22"/>
        </w:rPr>
      </w:pPr>
      <w:r w:rsidRPr="00943783">
        <w:rPr>
          <w:sz w:val="22"/>
          <w:szCs w:val="22"/>
        </w:rPr>
        <w:t>1. Wykonawca stosuje politykę kontroli dostępu opartą na zasadzie niezbędnych uprawnień (least privilege), obejmującą nadawanie, okresowy przegląd oraz cofanie uprawnień dostępu do systemów, danych i usług objętych Umową.</w:t>
      </w:r>
    </w:p>
    <w:p w14:paraId="167ACCFE" w14:textId="77777777" w:rsidR="00943783" w:rsidRPr="00943783" w:rsidRDefault="00943783" w:rsidP="00943783">
      <w:pPr>
        <w:ind w:left="340"/>
        <w:contextualSpacing/>
        <w:jc w:val="both"/>
        <w:rPr>
          <w:sz w:val="22"/>
          <w:szCs w:val="22"/>
        </w:rPr>
      </w:pPr>
      <w:r w:rsidRPr="00943783">
        <w:rPr>
          <w:sz w:val="22"/>
          <w:szCs w:val="22"/>
        </w:rPr>
        <w:t>2. Wykonawca niezwłocznie dostosowuje uprawnienia osób realizujących Umowę w przypadku zmiany zakresu ich zadań lub zaprzestania współpracy z tymi osobami.</w:t>
      </w:r>
    </w:p>
    <w:p w14:paraId="0016D770" w14:textId="77777777" w:rsidR="00943783" w:rsidRPr="00943783" w:rsidRDefault="00943783" w:rsidP="00943783">
      <w:pPr>
        <w:ind w:left="340"/>
        <w:contextualSpacing/>
        <w:jc w:val="both"/>
        <w:rPr>
          <w:sz w:val="22"/>
          <w:szCs w:val="22"/>
        </w:rPr>
      </w:pPr>
      <w:r w:rsidRPr="00943783">
        <w:rPr>
          <w:sz w:val="22"/>
          <w:szCs w:val="22"/>
        </w:rPr>
        <w:t>3. Dostęp zdalny oraz dostęp z uprawnieniami uprzywilejowanymi (administracyjnymi) do systemów i danych objętych Umową wymaga uwierzytelniania wieloskładnikowego (MFA).</w:t>
      </w:r>
    </w:p>
    <w:p w14:paraId="075388C8" w14:textId="77777777" w:rsidR="00943783" w:rsidRPr="00943783" w:rsidRDefault="00943783" w:rsidP="00943783">
      <w:pPr>
        <w:ind w:left="340"/>
        <w:contextualSpacing/>
        <w:jc w:val="both"/>
        <w:rPr>
          <w:sz w:val="22"/>
          <w:szCs w:val="22"/>
        </w:rPr>
      </w:pPr>
      <w:r w:rsidRPr="00943783">
        <w:rPr>
          <w:sz w:val="22"/>
          <w:szCs w:val="22"/>
        </w:rPr>
        <w:t>4. Wykonawca prowadzi i udostępnia Zamawiającemu na żądanie ewidencję osób posiadających dostęp do systemów i danych objętych Umową, wraz z zakresem nadanych uprawnień.</w:t>
      </w:r>
    </w:p>
    <w:p w14:paraId="2AB310C3" w14:textId="77777777" w:rsidR="00943783" w:rsidRPr="00943783" w:rsidRDefault="00943783" w:rsidP="00943783">
      <w:pPr>
        <w:ind w:left="340"/>
        <w:contextualSpacing/>
        <w:jc w:val="both"/>
        <w:rPr>
          <w:sz w:val="22"/>
          <w:szCs w:val="22"/>
        </w:rPr>
      </w:pPr>
      <w:r w:rsidRPr="00943783">
        <w:rPr>
          <w:sz w:val="22"/>
          <w:szCs w:val="22"/>
        </w:rPr>
        <w:t>5. Wykonawca zapewnia stosowanie przez osoby realizujące Umowę zasad bezpiecznej pracy mobilnej i zdalnej (w tym korzystanie z zabezpieczonych połączeń oraz niepozostawianie urządzeń i nośników bez nadzoru) oraz stosuje środki minimalizujące ryzyko kradzieży lub utraty urządzeń mobilnych i nośników wykorzystywanych przy realizacji Umowy, w tym ich szyfrowanie oraz możliwość zdalnego usunięcia danych.</w:t>
      </w:r>
    </w:p>
    <w:p w14:paraId="3296E180" w14:textId="77777777" w:rsidR="00943783" w:rsidRPr="00943783" w:rsidRDefault="00943783" w:rsidP="00943783">
      <w:pPr>
        <w:ind w:left="340"/>
        <w:contextualSpacing/>
        <w:jc w:val="both"/>
        <w:rPr>
          <w:sz w:val="22"/>
          <w:szCs w:val="22"/>
        </w:rPr>
      </w:pPr>
      <w:r w:rsidRPr="00943783">
        <w:rPr>
          <w:sz w:val="22"/>
          <w:szCs w:val="22"/>
        </w:rPr>
        <w:t>6. Wykonawca zabezpiecza urządzenia wykorzystywane do realizacji Umowy przed nieautoryzowanym dostępem, w szczególności poprzez indywidualne uwierzytelnianie, blokadę ekranu i aktualne oprogramowanie zabezpieczające, monitoruje dostęp do systemów, danych i usług objętych Umową w celu wykrywania nieautoryzowanej aktywności oraz niezwłocznie informuje Zamawiającego o podejrzeniu nieautoryzowanego dostępu do systemów lub danych Zamawiającego.</w:t>
      </w:r>
    </w:p>
    <w:p w14:paraId="6155B8E6" w14:textId="77777777" w:rsidR="00943783" w:rsidRPr="00943783" w:rsidRDefault="00943783" w:rsidP="00943783">
      <w:pPr>
        <w:jc w:val="center"/>
        <w:rPr>
          <w:b/>
          <w:bCs/>
          <w:sz w:val="22"/>
          <w:szCs w:val="22"/>
        </w:rPr>
      </w:pPr>
    </w:p>
    <w:p w14:paraId="021E0F56" w14:textId="77777777" w:rsidR="00943783" w:rsidRPr="00943783" w:rsidRDefault="00943783" w:rsidP="00943783">
      <w:pPr>
        <w:jc w:val="center"/>
        <w:rPr>
          <w:sz w:val="22"/>
          <w:szCs w:val="22"/>
        </w:rPr>
      </w:pPr>
      <w:r w:rsidRPr="00943783">
        <w:rPr>
          <w:b/>
          <w:bCs/>
          <w:sz w:val="22"/>
          <w:szCs w:val="22"/>
        </w:rPr>
        <w:t>§ 12. Szkolenia i świadomość bezpieczeństwa personelu Wykonawcy</w:t>
      </w:r>
    </w:p>
    <w:p w14:paraId="563F0CA4" w14:textId="77777777" w:rsidR="00943783" w:rsidRPr="00943783" w:rsidRDefault="00943783" w:rsidP="00943783">
      <w:pPr>
        <w:ind w:left="340"/>
        <w:contextualSpacing/>
        <w:jc w:val="both"/>
        <w:rPr>
          <w:sz w:val="22"/>
          <w:szCs w:val="22"/>
        </w:rPr>
      </w:pPr>
      <w:r w:rsidRPr="00943783">
        <w:rPr>
          <w:sz w:val="22"/>
          <w:szCs w:val="22"/>
        </w:rPr>
        <w:t xml:space="preserve">1. Wykonawca zapewnia, że osoby realizujące w jego imieniu czynności związane z systemami, danymi lub usługami objętymi Umową odbyły, przed dopuszczeniem do tych czynności, a następnie </w:t>
      </w:r>
      <w:r w:rsidRPr="00943783">
        <w:rPr>
          <w:sz w:val="22"/>
          <w:szCs w:val="22"/>
        </w:rPr>
        <w:lastRenderedPageBreak/>
        <w:t>nie rzadziej niż raz w roku, szkolenie z zakresu bezpieczeństwa informacji i cyberhigieny, obejmujące w szczególności: zagrożenia bezpieczeństwa informacji, skutki naruszenia zasad bezpieczeństwa informacji (w tym odpowiedzialność prawną) oraz stosowanie środków zapewniających bezpieczeństwo informacji, w tym urządzeń i oprogramowania minimalizujących ryzyko błędów ludzkich, odpowiednie do zakresu powierzonych zadań.</w:t>
      </w:r>
    </w:p>
    <w:p w14:paraId="4BD4C479" w14:textId="77777777" w:rsidR="00943783" w:rsidRPr="00943783" w:rsidRDefault="00943783" w:rsidP="00943783">
      <w:pPr>
        <w:ind w:left="340"/>
        <w:contextualSpacing/>
        <w:jc w:val="both"/>
        <w:rPr>
          <w:sz w:val="22"/>
          <w:szCs w:val="22"/>
        </w:rPr>
      </w:pPr>
      <w:r w:rsidRPr="00943783">
        <w:rPr>
          <w:sz w:val="22"/>
          <w:szCs w:val="22"/>
        </w:rPr>
        <w:t>2. Na żądanie Zamawiającego Wykonawca przedstawia potwierdzenie odbycia szkoleń, o których mowa w ust. 1, przez osoby skierowane do realizacji Umowy.</w:t>
      </w:r>
    </w:p>
    <w:p w14:paraId="3C823F15" w14:textId="77777777" w:rsidR="00943783" w:rsidRPr="00943783" w:rsidRDefault="00943783" w:rsidP="00943783">
      <w:pPr>
        <w:jc w:val="center"/>
        <w:rPr>
          <w:b/>
          <w:bCs/>
          <w:sz w:val="22"/>
          <w:szCs w:val="22"/>
        </w:rPr>
      </w:pPr>
    </w:p>
    <w:p w14:paraId="6BBADC65" w14:textId="77777777" w:rsidR="00943783" w:rsidRPr="00943783" w:rsidRDefault="00943783" w:rsidP="00943783">
      <w:pPr>
        <w:jc w:val="center"/>
        <w:rPr>
          <w:sz w:val="22"/>
          <w:szCs w:val="22"/>
        </w:rPr>
      </w:pPr>
      <w:r w:rsidRPr="00943783">
        <w:rPr>
          <w:b/>
          <w:bCs/>
          <w:sz w:val="22"/>
          <w:szCs w:val="22"/>
        </w:rPr>
        <w:t>§ 13. Dzienniki systemów (logi)</w:t>
      </w:r>
    </w:p>
    <w:p w14:paraId="7AA611BD" w14:textId="77777777" w:rsidR="00943783" w:rsidRPr="00943783" w:rsidRDefault="00943783" w:rsidP="00943783">
      <w:pPr>
        <w:ind w:left="340"/>
        <w:contextualSpacing/>
        <w:jc w:val="both"/>
        <w:rPr>
          <w:sz w:val="22"/>
          <w:szCs w:val="22"/>
        </w:rPr>
      </w:pPr>
      <w:r w:rsidRPr="00943783">
        <w:rPr>
          <w:sz w:val="22"/>
          <w:szCs w:val="22"/>
        </w:rPr>
        <w:t>1. Wykonawca zapewnia wiarygodne dokumentowanie rozliczalności w postaci elektronicznych zapisów w dziennikach systemów (logach), rejestrując co najmniej: dostępu z uprawnieniami administracyjnymi, dostępu do konfiguracji systemu, w tym konfiguracji zabezpieczeń, oraz dostępu do danych podlegających prawnej ochronie - w zakresie wymaganym przepisami prawa oraz dotyczącym systemów, danych i usług objętych Umową.</w:t>
      </w:r>
    </w:p>
    <w:p w14:paraId="50037406" w14:textId="77777777" w:rsidR="00943783" w:rsidRPr="00943783" w:rsidRDefault="00943783" w:rsidP="00943783">
      <w:pPr>
        <w:ind w:left="340"/>
        <w:contextualSpacing/>
        <w:jc w:val="both"/>
        <w:rPr>
          <w:sz w:val="22"/>
          <w:szCs w:val="22"/>
        </w:rPr>
      </w:pPr>
      <w:r w:rsidRPr="00943783">
        <w:rPr>
          <w:sz w:val="22"/>
          <w:szCs w:val="22"/>
        </w:rPr>
        <w:t>2. Zapisy, o których mowa w ust. 1, przechowywane są od dnia ich dokonania przez okres wskazany w przepisach odrębnych, a w razie braku takich przepisów – przez okres co najmniej 2 lat.</w:t>
      </w:r>
    </w:p>
    <w:p w14:paraId="2F86E777" w14:textId="77777777" w:rsidR="00943783" w:rsidRPr="00943783" w:rsidRDefault="00943783" w:rsidP="00943783">
      <w:pPr>
        <w:ind w:left="340"/>
        <w:contextualSpacing/>
        <w:jc w:val="both"/>
        <w:rPr>
          <w:sz w:val="22"/>
          <w:szCs w:val="22"/>
        </w:rPr>
      </w:pPr>
      <w:r w:rsidRPr="00943783">
        <w:rPr>
          <w:sz w:val="22"/>
          <w:szCs w:val="22"/>
        </w:rPr>
        <w:t>3. Wykonawca zabezpiecza dzienniki systemów przed nieuprawnionym dostępem, modyfikacją, usunięciem lub utratą, zapewniając ich dostępność i rozliczalność, oraz udostępnia je Zamawiającemu na każde żądanie, w tym na potrzeby audytu, o którym mowa w § 8, oraz obsługi incydentu, o której mowa w § 5. Składowanie dzienników systemów na zewnętrznych nośnikach informatycznych lub w zewnętrznym systemie jest dopuszczalne wyłącznie w warunkach zapewniających bezpieczeństwo informacji.</w:t>
      </w:r>
    </w:p>
    <w:p w14:paraId="656A9F8A" w14:textId="77777777" w:rsidR="00943783" w:rsidRPr="00943783" w:rsidRDefault="00943783" w:rsidP="00943783">
      <w:pPr>
        <w:jc w:val="center"/>
        <w:rPr>
          <w:b/>
          <w:bCs/>
          <w:sz w:val="22"/>
          <w:szCs w:val="22"/>
        </w:rPr>
      </w:pPr>
    </w:p>
    <w:p w14:paraId="46774CC5" w14:textId="77777777" w:rsidR="00943783" w:rsidRPr="00943783" w:rsidRDefault="00943783" w:rsidP="00943783">
      <w:pPr>
        <w:jc w:val="center"/>
        <w:rPr>
          <w:sz w:val="22"/>
          <w:szCs w:val="22"/>
        </w:rPr>
      </w:pPr>
      <w:r w:rsidRPr="00943783">
        <w:rPr>
          <w:b/>
          <w:bCs/>
          <w:sz w:val="22"/>
          <w:szCs w:val="22"/>
        </w:rPr>
        <w:t>§ 14. Rezydencja i transfer danych</w:t>
      </w:r>
    </w:p>
    <w:p w14:paraId="69C90106" w14:textId="77777777" w:rsidR="00943783" w:rsidRPr="00943783" w:rsidRDefault="00943783" w:rsidP="00943783">
      <w:pPr>
        <w:ind w:left="284"/>
        <w:contextualSpacing/>
        <w:jc w:val="both"/>
        <w:rPr>
          <w:i/>
          <w:iCs/>
          <w:color w:val="FF0000"/>
          <w:sz w:val="22"/>
          <w:szCs w:val="22"/>
        </w:rPr>
      </w:pPr>
      <w:r w:rsidRPr="00943783">
        <w:rPr>
          <w:sz w:val="22"/>
          <w:szCs w:val="22"/>
        </w:rPr>
        <w:t xml:space="preserve">1.Wykonawca przechowuje i przetwarza otrzymane dane na Europejskim Obszarze Gospodarczym, przy czym obszarem preferowanym przez Zamawiającego jest terytorium Rzeczypospolitej Polskiej. </w:t>
      </w:r>
    </w:p>
    <w:p w14:paraId="5F392CC1" w14:textId="77777777" w:rsidR="00943783" w:rsidRPr="00943783" w:rsidRDefault="00943783" w:rsidP="00943783">
      <w:pPr>
        <w:ind w:left="284"/>
        <w:contextualSpacing/>
        <w:jc w:val="both"/>
        <w:rPr>
          <w:sz w:val="22"/>
          <w:szCs w:val="22"/>
        </w:rPr>
      </w:pPr>
      <w:r w:rsidRPr="00943783">
        <w:rPr>
          <w:sz w:val="22"/>
          <w:szCs w:val="22"/>
        </w:rPr>
        <w:t>2.Zmiana rezydencji danych poza obszar EOG wymaga uzyskania przez Wykonawcę uprzedniej zgody Zamawiającego wyrażonej w formie dokumentowej.</w:t>
      </w:r>
    </w:p>
    <w:p w14:paraId="2F76BF55" w14:textId="77777777" w:rsidR="00943783" w:rsidRPr="00943783" w:rsidRDefault="00943783" w:rsidP="00943783">
      <w:pPr>
        <w:ind w:left="284"/>
        <w:contextualSpacing/>
        <w:jc w:val="both"/>
        <w:rPr>
          <w:sz w:val="22"/>
          <w:szCs w:val="22"/>
        </w:rPr>
      </w:pPr>
      <w:r w:rsidRPr="00943783">
        <w:rPr>
          <w:sz w:val="22"/>
          <w:szCs w:val="22"/>
        </w:rPr>
        <w:t>3.W przypadku zamierzonego transferu danych poza EOG postanowienia ust. 2 stosuje się odpowiednio.</w:t>
      </w:r>
    </w:p>
    <w:p w14:paraId="7996E3D6" w14:textId="77777777" w:rsidR="00943783" w:rsidRPr="00943783" w:rsidRDefault="00943783" w:rsidP="00943783">
      <w:pPr>
        <w:ind w:left="284"/>
        <w:contextualSpacing/>
        <w:jc w:val="both"/>
        <w:rPr>
          <w:sz w:val="22"/>
          <w:szCs w:val="22"/>
        </w:rPr>
      </w:pPr>
      <w:r w:rsidRPr="00943783">
        <w:rPr>
          <w:sz w:val="22"/>
          <w:szCs w:val="22"/>
        </w:rPr>
        <w:t xml:space="preserve">4.Wykonawca zapewnia odpowiednie szyfrowanie wszystkich danych Zamawiającego, zarówno </w:t>
      </w:r>
      <w:r w:rsidRPr="00943783">
        <w:rPr>
          <w:sz w:val="22"/>
          <w:szCs w:val="22"/>
        </w:rPr>
        <w:br/>
        <w:t>w spoczynku, jak i w transferze, zgodne z aktualnym stanem wiedzy technicznej.</w:t>
      </w:r>
    </w:p>
    <w:p w14:paraId="2CAF7F48" w14:textId="77777777" w:rsidR="00943783" w:rsidRPr="00943783" w:rsidRDefault="00943783" w:rsidP="00943783">
      <w:pPr>
        <w:ind w:left="284"/>
        <w:contextualSpacing/>
        <w:jc w:val="both"/>
        <w:rPr>
          <w:sz w:val="22"/>
          <w:szCs w:val="22"/>
        </w:rPr>
      </w:pPr>
      <w:r w:rsidRPr="00943783">
        <w:rPr>
          <w:sz w:val="22"/>
          <w:szCs w:val="22"/>
        </w:rPr>
        <w:t>5.W ramach tworzonego podsumowania wyników szacowania ryzyka, Wykonawca udostępnia Zamawiającemu, na jego żądanie, informacje niezbędne do przeprowadzenia przez Zamawiającego oceny ryzyka związanego z rezydencją i transferem danych.</w:t>
      </w:r>
    </w:p>
    <w:p w14:paraId="63B2AE6B" w14:textId="77777777" w:rsidR="00943783" w:rsidRPr="00943783" w:rsidRDefault="00943783" w:rsidP="00943783">
      <w:pPr>
        <w:jc w:val="center"/>
        <w:rPr>
          <w:b/>
          <w:bCs/>
          <w:sz w:val="22"/>
          <w:szCs w:val="22"/>
        </w:rPr>
      </w:pPr>
    </w:p>
    <w:p w14:paraId="58DA20BA" w14:textId="77777777" w:rsidR="00943783" w:rsidRPr="00943783" w:rsidRDefault="00943783" w:rsidP="00943783">
      <w:pPr>
        <w:jc w:val="center"/>
        <w:rPr>
          <w:sz w:val="22"/>
          <w:szCs w:val="22"/>
        </w:rPr>
      </w:pPr>
      <w:r w:rsidRPr="00943783">
        <w:rPr>
          <w:b/>
          <w:bCs/>
          <w:sz w:val="22"/>
          <w:szCs w:val="22"/>
        </w:rPr>
        <w:t>§ 15. Renegocjacja Umowy (zmiana prawa lub ryzyka)</w:t>
      </w:r>
    </w:p>
    <w:p w14:paraId="432661F4" w14:textId="77777777" w:rsidR="00943783" w:rsidRPr="00943783" w:rsidRDefault="00943783" w:rsidP="00943783">
      <w:pPr>
        <w:ind w:left="340"/>
        <w:contextualSpacing/>
        <w:jc w:val="both"/>
        <w:rPr>
          <w:sz w:val="22"/>
          <w:szCs w:val="22"/>
        </w:rPr>
      </w:pPr>
      <w:r w:rsidRPr="00943783">
        <w:rPr>
          <w:sz w:val="22"/>
          <w:szCs w:val="22"/>
        </w:rPr>
        <w:t>1. W razie okoliczności istotnie wpływających na poziom ryzyka związanego z realizacją Umowy (w szczególności: zmiany charakteru danych lub systemów objętych Umową, zmiany przepisów prawa, objęcia Zamawiającego Krajowym Systemem Cyberbezpieczeństwa, nowych wymogów wynikających z prawa unijnego lub krajowego) albo poważnego incydentu u którejkolwiek ze Stron – Strony podejmują niezwłoczne negocjacje w celu dostosowania zakresu obowiązków, wymagań bezpieczeństwa oraz procedur współpracy.</w:t>
      </w:r>
    </w:p>
    <w:p w14:paraId="32889413" w14:textId="77777777" w:rsidR="00943783" w:rsidRPr="00943783" w:rsidRDefault="00943783" w:rsidP="00943783">
      <w:pPr>
        <w:ind w:left="340"/>
        <w:contextualSpacing/>
        <w:jc w:val="both"/>
        <w:rPr>
          <w:sz w:val="22"/>
          <w:szCs w:val="22"/>
        </w:rPr>
      </w:pPr>
      <w:r w:rsidRPr="00943783">
        <w:rPr>
          <w:sz w:val="22"/>
          <w:szCs w:val="22"/>
        </w:rPr>
        <w:t>2. Do czasu uzgodnienia nowych warunków Strony działają w dobrej wierze, z należytą starannością, w celu ograniczenia ryzyk braku zgodności z wymogami dotyczącymi cyberbezpieczeństwa.</w:t>
      </w:r>
    </w:p>
    <w:p w14:paraId="3CA56CDA" w14:textId="77777777" w:rsidR="00943783" w:rsidRPr="00943783" w:rsidRDefault="00943783" w:rsidP="00943783">
      <w:pPr>
        <w:ind w:left="340"/>
        <w:contextualSpacing/>
        <w:jc w:val="both"/>
        <w:rPr>
          <w:sz w:val="22"/>
          <w:szCs w:val="22"/>
        </w:rPr>
      </w:pPr>
      <w:r w:rsidRPr="00943783">
        <w:rPr>
          <w:sz w:val="22"/>
          <w:szCs w:val="22"/>
        </w:rPr>
        <w:t>3. Jeżeli wymagana będzie zmiana Umowy, Strony zawrą aneks w granicach dopuszczalnych powszechnie obowiązującymi przepisami (w przypadku umów o udzielenie zamówienia publicznego – z zachowaniem przepisów ustawy z dnia 11 września 2019 r. – Prawo zamówień publicznych) oraz treścią Umowy.</w:t>
      </w:r>
    </w:p>
    <w:p w14:paraId="314DB9C4" w14:textId="77777777" w:rsidR="00943783" w:rsidRPr="00943783" w:rsidRDefault="00943783" w:rsidP="00943783">
      <w:pPr>
        <w:jc w:val="center"/>
        <w:rPr>
          <w:b/>
          <w:bCs/>
          <w:sz w:val="22"/>
          <w:szCs w:val="22"/>
        </w:rPr>
      </w:pPr>
    </w:p>
    <w:p w14:paraId="5D6DA28B" w14:textId="77777777" w:rsidR="00943783" w:rsidRPr="00943783" w:rsidRDefault="00943783" w:rsidP="00943783">
      <w:pPr>
        <w:jc w:val="center"/>
        <w:rPr>
          <w:sz w:val="22"/>
          <w:szCs w:val="22"/>
        </w:rPr>
      </w:pPr>
      <w:r w:rsidRPr="00943783">
        <w:rPr>
          <w:b/>
          <w:bCs/>
          <w:sz w:val="22"/>
          <w:szCs w:val="22"/>
        </w:rPr>
        <w:t>§ 16. Wymóg niekaralności (art. 8f uKSC)</w:t>
      </w:r>
    </w:p>
    <w:p w14:paraId="5201A51B" w14:textId="77777777" w:rsidR="00943783" w:rsidRPr="00943783" w:rsidRDefault="00943783" w:rsidP="00943783">
      <w:pPr>
        <w:ind w:left="340"/>
        <w:contextualSpacing/>
        <w:jc w:val="both"/>
        <w:rPr>
          <w:sz w:val="22"/>
          <w:szCs w:val="22"/>
        </w:rPr>
      </w:pPr>
      <w:r w:rsidRPr="00943783">
        <w:rPr>
          <w:sz w:val="22"/>
          <w:szCs w:val="22"/>
        </w:rPr>
        <w:t xml:space="preserve">1. Jeżeli Wykonawca lub osoba realizująca w jego imieniu zadania określone w uKSC wymagające niekaralności zostanie o to wezwana przez Zamawiającego w związku z uzyskaniem przez Zamawiającego statusu podmiotu kluczowego lub podmiotu ważnego w rozumieniu uKSC, przedstawi ona Zamawiającemu, przed dopuszczeniem do tych zadań, informację o osobie z </w:t>
      </w:r>
      <w:r w:rsidRPr="00943783">
        <w:rPr>
          <w:sz w:val="22"/>
          <w:szCs w:val="22"/>
        </w:rPr>
        <w:lastRenderedPageBreak/>
        <w:t>Krajowego Rejestru Karnego stwierdzającą niekaralność za przestępstwa przeciwko ochronie informacji. Wymóg ten uznaje się za spełniony, jeżeli osoba ta przedstawi ważne poświadczenie bezpieczeństwa upoważniające do dostępu do informacji niejawnych o klauzuli „poufne” lub wyższej.</w:t>
      </w:r>
    </w:p>
    <w:p w14:paraId="2427EB41" w14:textId="77777777" w:rsidR="00943783" w:rsidRPr="00943783" w:rsidRDefault="00943783" w:rsidP="00943783">
      <w:pPr>
        <w:ind w:left="340"/>
        <w:contextualSpacing/>
        <w:jc w:val="both"/>
        <w:rPr>
          <w:sz w:val="22"/>
          <w:szCs w:val="22"/>
        </w:rPr>
      </w:pPr>
      <w:r w:rsidRPr="00943783">
        <w:rPr>
          <w:sz w:val="22"/>
          <w:szCs w:val="22"/>
        </w:rPr>
        <w:t>2. Wykonawca wezwie taką osobę do ponownego przedstawienia informacji w razie uzasadnionego podejrzenia skazania za przestępstwo przeciwko ochronie informacji, a osoba prawomocnie skazana za takie przestępstwo nie może realizować tych zadań.</w:t>
      </w:r>
    </w:p>
    <w:p w14:paraId="2A78EC6A" w14:textId="77777777" w:rsidR="00943783" w:rsidRPr="00943783" w:rsidRDefault="00943783" w:rsidP="00943783">
      <w:pPr>
        <w:jc w:val="center"/>
        <w:rPr>
          <w:b/>
          <w:bCs/>
          <w:sz w:val="22"/>
          <w:szCs w:val="22"/>
        </w:rPr>
      </w:pPr>
    </w:p>
    <w:p w14:paraId="7C126324" w14:textId="77777777" w:rsidR="00943783" w:rsidRPr="00943783" w:rsidRDefault="00943783" w:rsidP="00943783">
      <w:pPr>
        <w:jc w:val="center"/>
        <w:rPr>
          <w:sz w:val="22"/>
          <w:szCs w:val="22"/>
        </w:rPr>
      </w:pPr>
      <w:r w:rsidRPr="00943783">
        <w:rPr>
          <w:b/>
          <w:bCs/>
          <w:sz w:val="22"/>
          <w:szCs w:val="22"/>
        </w:rPr>
        <w:t>§ 17. Zakończenie współpracy (exit plan)</w:t>
      </w:r>
    </w:p>
    <w:p w14:paraId="6872449A" w14:textId="77777777" w:rsidR="00943783" w:rsidRPr="00943783" w:rsidRDefault="00943783" w:rsidP="00943783">
      <w:pPr>
        <w:ind w:left="340"/>
        <w:contextualSpacing/>
        <w:jc w:val="both"/>
        <w:rPr>
          <w:sz w:val="22"/>
          <w:szCs w:val="22"/>
        </w:rPr>
      </w:pPr>
      <w:r w:rsidRPr="00943783">
        <w:rPr>
          <w:sz w:val="22"/>
          <w:szCs w:val="22"/>
        </w:rPr>
        <w:t>1. Wykonawca opracowuje i utrzymuje plan zakończenia współpracy zapewniający bezpieczne przekazanie Zamawiającemu danych i dokumentacji posiadanych w związku z realizacją Umowy.</w:t>
      </w:r>
    </w:p>
    <w:p w14:paraId="02BEB0C6" w14:textId="77777777" w:rsidR="00943783" w:rsidRPr="00943783" w:rsidRDefault="00943783" w:rsidP="00943783">
      <w:pPr>
        <w:ind w:left="340"/>
        <w:contextualSpacing/>
        <w:jc w:val="both"/>
        <w:rPr>
          <w:sz w:val="22"/>
          <w:szCs w:val="22"/>
        </w:rPr>
      </w:pPr>
      <w:r w:rsidRPr="00943783">
        <w:rPr>
          <w:sz w:val="22"/>
          <w:szCs w:val="22"/>
        </w:rPr>
        <w:t>2. Po zakończeniu Umowy Wykonawca, na żądanie Zamawiającego, przekazuje Zamawiającemu dane i dokumentację Zamawiającego w uzgodnionym formacie, a po potwierdzeniu przez Zamawiającego kompletności przekazanych danych – trwale usuwa je ze swoich zasobów, w tym z kopii zapasowych zgodnie z cyklem ich rotacji, i informuje o tym Zamawiającego. Nie dotyczy to danych, które Wykonawca obowiązany jest nadal przetwarzać na podstawie postanowień Umowy albo powszechnie obowiązujących przepisów, przy czym w takim przypadku informuje Zamawiającego o rodzaju oraz okresie retencji tych danych.</w:t>
      </w:r>
    </w:p>
    <w:p w14:paraId="4D981A21" w14:textId="77777777" w:rsidR="00A12E22" w:rsidRDefault="00A12E22" w:rsidP="00E97F6C">
      <w:pPr>
        <w:spacing w:after="144"/>
        <w:ind w:left="340"/>
        <w:jc w:val="both"/>
        <w:rPr>
          <w:sz w:val="22"/>
          <w:szCs w:val="22"/>
        </w:rPr>
      </w:pPr>
    </w:p>
    <w:p w14:paraId="2AB1187F" w14:textId="77777777" w:rsidR="008230EB" w:rsidRDefault="008230EB" w:rsidP="00E97F6C">
      <w:pPr>
        <w:spacing w:after="144"/>
        <w:ind w:left="340"/>
        <w:jc w:val="both"/>
        <w:rPr>
          <w:sz w:val="22"/>
          <w:szCs w:val="22"/>
        </w:rPr>
      </w:pPr>
    </w:p>
    <w:p w14:paraId="5CCE5F0B" w14:textId="77777777" w:rsidR="008230EB" w:rsidRDefault="008230EB" w:rsidP="00E97F6C">
      <w:pPr>
        <w:spacing w:after="144"/>
        <w:ind w:left="340"/>
        <w:jc w:val="both"/>
        <w:rPr>
          <w:sz w:val="22"/>
          <w:szCs w:val="22"/>
        </w:rPr>
      </w:pPr>
    </w:p>
    <w:p w14:paraId="330ECB0D" w14:textId="77777777" w:rsidR="008230EB" w:rsidRDefault="008230EB" w:rsidP="00E97F6C">
      <w:pPr>
        <w:spacing w:after="144"/>
        <w:ind w:left="340"/>
        <w:jc w:val="both"/>
        <w:rPr>
          <w:sz w:val="22"/>
          <w:szCs w:val="22"/>
        </w:rPr>
      </w:pPr>
    </w:p>
    <w:p w14:paraId="17BFF693" w14:textId="77777777" w:rsidR="008230EB" w:rsidRDefault="008230EB" w:rsidP="00E97F6C">
      <w:pPr>
        <w:spacing w:after="144"/>
        <w:ind w:left="340"/>
        <w:jc w:val="both"/>
        <w:rPr>
          <w:sz w:val="22"/>
          <w:szCs w:val="22"/>
        </w:rPr>
      </w:pPr>
    </w:p>
    <w:p w14:paraId="0A2DD9D7" w14:textId="77777777" w:rsidR="008230EB" w:rsidRDefault="008230EB" w:rsidP="00E97F6C">
      <w:pPr>
        <w:spacing w:after="144"/>
        <w:ind w:left="340"/>
        <w:jc w:val="both"/>
        <w:rPr>
          <w:sz w:val="22"/>
          <w:szCs w:val="22"/>
        </w:rPr>
      </w:pPr>
    </w:p>
    <w:p w14:paraId="64375E0A" w14:textId="77777777" w:rsidR="008230EB" w:rsidRDefault="008230EB" w:rsidP="00E97F6C">
      <w:pPr>
        <w:spacing w:after="144"/>
        <w:ind w:left="340"/>
        <w:jc w:val="both"/>
        <w:rPr>
          <w:sz w:val="22"/>
          <w:szCs w:val="22"/>
        </w:rPr>
      </w:pPr>
    </w:p>
    <w:p w14:paraId="458932AD" w14:textId="77777777" w:rsidR="008230EB" w:rsidRDefault="008230EB" w:rsidP="00E97F6C">
      <w:pPr>
        <w:spacing w:after="144"/>
        <w:ind w:left="340"/>
        <w:jc w:val="both"/>
        <w:rPr>
          <w:sz w:val="22"/>
          <w:szCs w:val="22"/>
        </w:rPr>
      </w:pPr>
    </w:p>
    <w:p w14:paraId="6AFB5955" w14:textId="77777777" w:rsidR="008230EB" w:rsidRDefault="008230EB" w:rsidP="00E97F6C">
      <w:pPr>
        <w:spacing w:after="144"/>
        <w:ind w:left="340"/>
        <w:jc w:val="both"/>
        <w:rPr>
          <w:sz w:val="22"/>
          <w:szCs w:val="22"/>
        </w:rPr>
      </w:pPr>
    </w:p>
    <w:p w14:paraId="376C7C17" w14:textId="77777777" w:rsidR="008230EB" w:rsidRPr="00E97F6C" w:rsidRDefault="008230EB" w:rsidP="00E97F6C">
      <w:pPr>
        <w:spacing w:after="144"/>
        <w:ind w:left="340"/>
        <w:jc w:val="both"/>
        <w:rPr>
          <w:sz w:val="22"/>
          <w:szCs w:val="22"/>
        </w:rPr>
      </w:pPr>
    </w:p>
    <w:sectPr w:rsidR="008230EB" w:rsidRPr="00E97F6C" w:rsidSect="006F7C86">
      <w:footerReference w:type="default" r:id="rId11"/>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B1203" w14:textId="77777777" w:rsidR="00DA6327" w:rsidRDefault="00DA6327" w:rsidP="00C574AC">
      <w:r>
        <w:separator/>
      </w:r>
    </w:p>
  </w:endnote>
  <w:endnote w:type="continuationSeparator" w:id="0">
    <w:p w14:paraId="2E97F9D2" w14:textId="77777777" w:rsidR="00DA6327" w:rsidRDefault="00DA6327" w:rsidP="00C57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3679410"/>
      <w:docPartObj>
        <w:docPartGallery w:val="Page Numbers (Bottom of Page)"/>
        <w:docPartUnique/>
      </w:docPartObj>
    </w:sdtPr>
    <w:sdtEndPr/>
    <w:sdtContent>
      <w:p w14:paraId="59307668" w14:textId="12359439" w:rsidR="00D43C7F" w:rsidRDefault="00D43C7F">
        <w:pPr>
          <w:pStyle w:val="Stopka"/>
          <w:jc w:val="right"/>
        </w:pPr>
        <w:r>
          <w:fldChar w:fldCharType="begin"/>
        </w:r>
        <w:r>
          <w:instrText>PAGE   \* MERGEFORMAT</w:instrText>
        </w:r>
        <w:r>
          <w:fldChar w:fldCharType="separate"/>
        </w:r>
        <w:r>
          <w:t>2</w:t>
        </w:r>
        <w:r>
          <w:fldChar w:fldCharType="end"/>
        </w:r>
      </w:p>
    </w:sdtContent>
  </w:sdt>
  <w:p w14:paraId="2D9B907A" w14:textId="77777777" w:rsidR="00D43C7F" w:rsidRDefault="00D43C7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94ECC" w14:textId="77777777" w:rsidR="00DA6327" w:rsidRDefault="00DA6327" w:rsidP="00C574AC">
      <w:r>
        <w:separator/>
      </w:r>
    </w:p>
  </w:footnote>
  <w:footnote w:type="continuationSeparator" w:id="0">
    <w:p w14:paraId="371F75FA" w14:textId="77777777" w:rsidR="00DA6327" w:rsidRDefault="00DA6327" w:rsidP="00C574AC">
      <w:r>
        <w:continuationSeparator/>
      </w:r>
    </w:p>
  </w:footnote>
  <w:footnote w:id="1">
    <w:p w14:paraId="1B7EBAA2" w14:textId="77777777" w:rsidR="00C574AC" w:rsidRPr="00EA038E" w:rsidRDefault="00C574AC" w:rsidP="00C574AC">
      <w:pPr>
        <w:pStyle w:val="Tekstprzypisudolnego"/>
        <w:rPr>
          <w:sz w:val="16"/>
          <w:szCs w:val="16"/>
        </w:rPr>
      </w:pPr>
      <w:r>
        <w:rPr>
          <w:rStyle w:val="Odwoanieprzypisudolnego"/>
        </w:rPr>
        <w:footnoteRef/>
      </w:r>
      <w:r>
        <w:t xml:space="preserve"> </w:t>
      </w:r>
      <w:r w:rsidRPr="00EA038E">
        <w:rPr>
          <w:sz w:val="16"/>
          <w:szCs w:val="16"/>
        </w:rPr>
        <w:t>wypełnić w przypadku odręcznego podpisania Umowy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F02D7"/>
    <w:multiLevelType w:val="hybridMultilevel"/>
    <w:tmpl w:val="9D60E53E"/>
    <w:lvl w:ilvl="0" w:tplc="F4BA0824">
      <w:start w:val="1"/>
      <w:numFmt w:val="decimal"/>
      <w:lvlText w:val="%1)"/>
      <w:lvlJc w:val="left"/>
      <w:pPr>
        <w:ind w:left="1040" w:hanging="360"/>
      </w:pPr>
      <w:rPr>
        <w:rFonts w:hint="default"/>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1" w15:restartNumberingAfterBreak="0">
    <w:nsid w:val="1BB80FE1"/>
    <w:multiLevelType w:val="hybridMultilevel"/>
    <w:tmpl w:val="A9BAE208"/>
    <w:lvl w:ilvl="0" w:tplc="04150011">
      <w:start w:val="1"/>
      <w:numFmt w:val="decimal"/>
      <w:lvlText w:val="%1)"/>
      <w:lvlJc w:val="left"/>
      <w:pPr>
        <w:ind w:left="1400" w:hanging="360"/>
      </w:pPr>
    </w:lvl>
    <w:lvl w:ilvl="1" w:tplc="04150019" w:tentative="1">
      <w:start w:val="1"/>
      <w:numFmt w:val="lowerLetter"/>
      <w:lvlText w:val="%2."/>
      <w:lvlJc w:val="left"/>
      <w:pPr>
        <w:ind w:left="2120" w:hanging="360"/>
      </w:pPr>
    </w:lvl>
    <w:lvl w:ilvl="2" w:tplc="0415001B" w:tentative="1">
      <w:start w:val="1"/>
      <w:numFmt w:val="lowerRoman"/>
      <w:lvlText w:val="%3."/>
      <w:lvlJc w:val="right"/>
      <w:pPr>
        <w:ind w:left="2840" w:hanging="180"/>
      </w:pPr>
    </w:lvl>
    <w:lvl w:ilvl="3" w:tplc="0415000F" w:tentative="1">
      <w:start w:val="1"/>
      <w:numFmt w:val="decimal"/>
      <w:lvlText w:val="%4."/>
      <w:lvlJc w:val="left"/>
      <w:pPr>
        <w:ind w:left="3560" w:hanging="360"/>
      </w:pPr>
    </w:lvl>
    <w:lvl w:ilvl="4" w:tplc="04150019" w:tentative="1">
      <w:start w:val="1"/>
      <w:numFmt w:val="lowerLetter"/>
      <w:lvlText w:val="%5."/>
      <w:lvlJc w:val="left"/>
      <w:pPr>
        <w:ind w:left="4280" w:hanging="360"/>
      </w:pPr>
    </w:lvl>
    <w:lvl w:ilvl="5" w:tplc="0415001B" w:tentative="1">
      <w:start w:val="1"/>
      <w:numFmt w:val="lowerRoman"/>
      <w:lvlText w:val="%6."/>
      <w:lvlJc w:val="right"/>
      <w:pPr>
        <w:ind w:left="5000" w:hanging="180"/>
      </w:pPr>
    </w:lvl>
    <w:lvl w:ilvl="6" w:tplc="0415000F" w:tentative="1">
      <w:start w:val="1"/>
      <w:numFmt w:val="decimal"/>
      <w:lvlText w:val="%7."/>
      <w:lvlJc w:val="left"/>
      <w:pPr>
        <w:ind w:left="5720" w:hanging="360"/>
      </w:pPr>
    </w:lvl>
    <w:lvl w:ilvl="7" w:tplc="04150019" w:tentative="1">
      <w:start w:val="1"/>
      <w:numFmt w:val="lowerLetter"/>
      <w:lvlText w:val="%8."/>
      <w:lvlJc w:val="left"/>
      <w:pPr>
        <w:ind w:left="6440" w:hanging="360"/>
      </w:pPr>
    </w:lvl>
    <w:lvl w:ilvl="8" w:tplc="0415001B" w:tentative="1">
      <w:start w:val="1"/>
      <w:numFmt w:val="lowerRoman"/>
      <w:lvlText w:val="%9."/>
      <w:lvlJc w:val="right"/>
      <w:pPr>
        <w:ind w:left="7160" w:hanging="180"/>
      </w:pPr>
    </w:lvl>
  </w:abstractNum>
  <w:abstractNum w:abstractNumId="2" w15:restartNumberingAfterBreak="0">
    <w:nsid w:val="1FE019D2"/>
    <w:multiLevelType w:val="hybridMultilevel"/>
    <w:tmpl w:val="A38CC196"/>
    <w:lvl w:ilvl="0" w:tplc="2C0AF9E0">
      <w:start w:val="1"/>
      <w:numFmt w:val="decimal"/>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3" w15:restartNumberingAfterBreak="0">
    <w:nsid w:val="23442D04"/>
    <w:multiLevelType w:val="hybridMultilevel"/>
    <w:tmpl w:val="725005D4"/>
    <w:lvl w:ilvl="0" w:tplc="0415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AE6621D"/>
    <w:multiLevelType w:val="hybridMultilevel"/>
    <w:tmpl w:val="FFFFFFFF"/>
    <w:lvl w:ilvl="0" w:tplc="6CEAD052">
      <w:start w:val="1"/>
      <w:numFmt w:val="decimal"/>
      <w:lvlText w:val="%1."/>
      <w:lvlJc w:val="left"/>
      <w:pPr>
        <w:ind w:left="1060" w:hanging="70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30C82130"/>
    <w:multiLevelType w:val="hybridMultilevel"/>
    <w:tmpl w:val="FFFFFFFF"/>
    <w:lvl w:ilvl="0" w:tplc="4E92C52E">
      <w:start w:val="1"/>
      <w:numFmt w:val="decimal"/>
      <w:lvlText w:val="%1."/>
      <w:lvlJc w:val="left"/>
      <w:pPr>
        <w:ind w:left="786" w:hanging="426"/>
      </w:pPr>
      <w:rPr>
        <w:rFonts w:ascii="Times New Roman" w:hAnsi="Times New Roman" w:cs="Times New Roman"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319B4E14"/>
    <w:multiLevelType w:val="hybridMultilevel"/>
    <w:tmpl w:val="C958DF90"/>
    <w:lvl w:ilvl="0" w:tplc="5CC6704C">
      <w:start w:val="1"/>
      <w:numFmt w:val="bullet"/>
      <w:lvlText w:val="●"/>
      <w:lvlJc w:val="left"/>
      <w:pPr>
        <w:ind w:left="720" w:hanging="360"/>
      </w:pPr>
    </w:lvl>
    <w:lvl w:ilvl="1" w:tplc="AF9A31D6">
      <w:start w:val="1"/>
      <w:numFmt w:val="bullet"/>
      <w:lvlText w:val="○"/>
      <w:lvlJc w:val="left"/>
      <w:pPr>
        <w:ind w:left="1440" w:hanging="360"/>
      </w:pPr>
    </w:lvl>
    <w:lvl w:ilvl="2" w:tplc="59DA630A">
      <w:start w:val="1"/>
      <w:numFmt w:val="bullet"/>
      <w:lvlText w:val="■"/>
      <w:lvlJc w:val="left"/>
      <w:pPr>
        <w:ind w:left="2160" w:hanging="360"/>
      </w:pPr>
    </w:lvl>
    <w:lvl w:ilvl="3" w:tplc="0DC20D7A">
      <w:start w:val="1"/>
      <w:numFmt w:val="bullet"/>
      <w:lvlText w:val="●"/>
      <w:lvlJc w:val="left"/>
      <w:pPr>
        <w:ind w:left="2880" w:hanging="360"/>
      </w:pPr>
    </w:lvl>
    <w:lvl w:ilvl="4" w:tplc="51128348">
      <w:start w:val="1"/>
      <w:numFmt w:val="bullet"/>
      <w:lvlText w:val="○"/>
      <w:lvlJc w:val="left"/>
      <w:pPr>
        <w:ind w:left="3600" w:hanging="360"/>
      </w:pPr>
    </w:lvl>
    <w:lvl w:ilvl="5" w:tplc="E56290BA">
      <w:start w:val="1"/>
      <w:numFmt w:val="bullet"/>
      <w:lvlText w:val="■"/>
      <w:lvlJc w:val="left"/>
      <w:pPr>
        <w:ind w:left="4320" w:hanging="360"/>
      </w:pPr>
    </w:lvl>
    <w:lvl w:ilvl="6" w:tplc="DBC82808">
      <w:start w:val="1"/>
      <w:numFmt w:val="bullet"/>
      <w:lvlText w:val="●"/>
      <w:lvlJc w:val="left"/>
      <w:pPr>
        <w:ind w:left="5040" w:hanging="360"/>
      </w:pPr>
    </w:lvl>
    <w:lvl w:ilvl="7" w:tplc="342246AC">
      <w:start w:val="1"/>
      <w:numFmt w:val="bullet"/>
      <w:lvlText w:val="●"/>
      <w:lvlJc w:val="left"/>
      <w:pPr>
        <w:ind w:left="5760" w:hanging="360"/>
      </w:pPr>
    </w:lvl>
    <w:lvl w:ilvl="8" w:tplc="89C0F38C">
      <w:start w:val="1"/>
      <w:numFmt w:val="bullet"/>
      <w:lvlText w:val="●"/>
      <w:lvlJc w:val="left"/>
      <w:pPr>
        <w:ind w:left="6480" w:hanging="360"/>
      </w:pPr>
    </w:lvl>
  </w:abstractNum>
  <w:abstractNum w:abstractNumId="7" w15:restartNumberingAfterBreak="0">
    <w:nsid w:val="569E43EA"/>
    <w:multiLevelType w:val="hybridMultilevel"/>
    <w:tmpl w:val="1DBC24D4"/>
    <w:lvl w:ilvl="0" w:tplc="3AD21D74">
      <w:start w:val="1"/>
      <w:numFmt w:val="decimal"/>
      <w:lvlText w:val="%1."/>
      <w:lvlJc w:val="left"/>
      <w:pPr>
        <w:ind w:left="360" w:hanging="360"/>
      </w:pPr>
      <w:rPr>
        <w:b w:val="0"/>
        <w:bCs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5984636D"/>
    <w:multiLevelType w:val="hybridMultilevel"/>
    <w:tmpl w:val="FA5095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3837096"/>
    <w:multiLevelType w:val="hybridMultilevel"/>
    <w:tmpl w:val="F990BD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4DC061E"/>
    <w:multiLevelType w:val="hybridMultilevel"/>
    <w:tmpl w:val="4C2490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C8C54AF"/>
    <w:multiLevelType w:val="hybridMultilevel"/>
    <w:tmpl w:val="FFFFFFFF"/>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15:restartNumberingAfterBreak="0">
    <w:nsid w:val="7CC57452"/>
    <w:multiLevelType w:val="hybridMultilevel"/>
    <w:tmpl w:val="4DB6AB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DC96DD0"/>
    <w:multiLevelType w:val="hybridMultilevel"/>
    <w:tmpl w:val="FFFFFFFF"/>
    <w:lvl w:ilvl="0" w:tplc="0415000F">
      <w:start w:val="1"/>
      <w:numFmt w:val="decimal"/>
      <w:lvlText w:val="%1."/>
      <w:lvlJc w:val="left"/>
      <w:pPr>
        <w:ind w:left="786" w:hanging="360"/>
      </w:pPr>
      <w:rPr>
        <w:rFonts w:cs="Times New Roman"/>
      </w:rPr>
    </w:lvl>
    <w:lvl w:ilvl="1" w:tplc="04150019" w:tentative="1">
      <w:start w:val="1"/>
      <w:numFmt w:val="lowerLetter"/>
      <w:lvlText w:val="%2."/>
      <w:lvlJc w:val="left"/>
      <w:pPr>
        <w:ind w:left="1506" w:hanging="360"/>
      </w:pPr>
      <w:rPr>
        <w:rFonts w:cs="Times New Roman"/>
      </w:rPr>
    </w:lvl>
    <w:lvl w:ilvl="2" w:tplc="0415001B" w:tentative="1">
      <w:start w:val="1"/>
      <w:numFmt w:val="lowerRoman"/>
      <w:lvlText w:val="%3."/>
      <w:lvlJc w:val="right"/>
      <w:pPr>
        <w:ind w:left="2226" w:hanging="180"/>
      </w:pPr>
      <w:rPr>
        <w:rFonts w:cs="Times New Roman"/>
      </w:rPr>
    </w:lvl>
    <w:lvl w:ilvl="3" w:tplc="0415000F" w:tentative="1">
      <w:start w:val="1"/>
      <w:numFmt w:val="decimal"/>
      <w:lvlText w:val="%4."/>
      <w:lvlJc w:val="left"/>
      <w:pPr>
        <w:ind w:left="2946" w:hanging="360"/>
      </w:pPr>
      <w:rPr>
        <w:rFonts w:cs="Times New Roman"/>
      </w:rPr>
    </w:lvl>
    <w:lvl w:ilvl="4" w:tplc="04150019" w:tentative="1">
      <w:start w:val="1"/>
      <w:numFmt w:val="lowerLetter"/>
      <w:lvlText w:val="%5."/>
      <w:lvlJc w:val="left"/>
      <w:pPr>
        <w:ind w:left="3666" w:hanging="360"/>
      </w:pPr>
      <w:rPr>
        <w:rFonts w:cs="Times New Roman"/>
      </w:rPr>
    </w:lvl>
    <w:lvl w:ilvl="5" w:tplc="0415001B" w:tentative="1">
      <w:start w:val="1"/>
      <w:numFmt w:val="lowerRoman"/>
      <w:lvlText w:val="%6."/>
      <w:lvlJc w:val="right"/>
      <w:pPr>
        <w:ind w:left="4386" w:hanging="180"/>
      </w:pPr>
      <w:rPr>
        <w:rFonts w:cs="Times New Roman"/>
      </w:rPr>
    </w:lvl>
    <w:lvl w:ilvl="6" w:tplc="0415000F" w:tentative="1">
      <w:start w:val="1"/>
      <w:numFmt w:val="decimal"/>
      <w:lvlText w:val="%7."/>
      <w:lvlJc w:val="left"/>
      <w:pPr>
        <w:ind w:left="5106" w:hanging="360"/>
      </w:pPr>
      <w:rPr>
        <w:rFonts w:cs="Times New Roman"/>
      </w:rPr>
    </w:lvl>
    <w:lvl w:ilvl="7" w:tplc="04150019" w:tentative="1">
      <w:start w:val="1"/>
      <w:numFmt w:val="lowerLetter"/>
      <w:lvlText w:val="%8."/>
      <w:lvlJc w:val="left"/>
      <w:pPr>
        <w:ind w:left="5826" w:hanging="360"/>
      </w:pPr>
      <w:rPr>
        <w:rFonts w:cs="Times New Roman"/>
      </w:rPr>
    </w:lvl>
    <w:lvl w:ilvl="8" w:tplc="0415001B" w:tentative="1">
      <w:start w:val="1"/>
      <w:numFmt w:val="lowerRoman"/>
      <w:lvlText w:val="%9."/>
      <w:lvlJc w:val="right"/>
      <w:pPr>
        <w:ind w:left="6546" w:hanging="180"/>
      </w:pPr>
      <w:rPr>
        <w:rFonts w:cs="Times New Roman"/>
      </w:rPr>
    </w:lvl>
  </w:abstractNum>
  <w:num w:numId="1" w16cid:durableId="348869819">
    <w:abstractNumId w:val="6"/>
    <w:lvlOverride w:ilvl="0">
      <w:startOverride w:val="1"/>
    </w:lvlOverride>
  </w:num>
  <w:num w:numId="2" w16cid:durableId="1786538668">
    <w:abstractNumId w:val="1"/>
  </w:num>
  <w:num w:numId="3" w16cid:durableId="717434231">
    <w:abstractNumId w:val="0"/>
  </w:num>
  <w:num w:numId="4" w16cid:durableId="336034012">
    <w:abstractNumId w:val="9"/>
  </w:num>
  <w:num w:numId="5" w16cid:durableId="619381711">
    <w:abstractNumId w:val="3"/>
  </w:num>
  <w:num w:numId="6" w16cid:durableId="848566810">
    <w:abstractNumId w:val="12"/>
  </w:num>
  <w:num w:numId="7" w16cid:durableId="946696407">
    <w:abstractNumId w:val="10"/>
  </w:num>
  <w:num w:numId="8" w16cid:durableId="1721592023">
    <w:abstractNumId w:val="5"/>
  </w:num>
  <w:num w:numId="9" w16cid:durableId="366684262">
    <w:abstractNumId w:val="13"/>
  </w:num>
  <w:num w:numId="10" w16cid:durableId="1307592703">
    <w:abstractNumId w:val="4"/>
  </w:num>
  <w:num w:numId="11" w16cid:durableId="35928855">
    <w:abstractNumId w:val="11"/>
  </w:num>
  <w:num w:numId="12" w16cid:durableId="1596210405">
    <w:abstractNumId w:val="7"/>
  </w:num>
  <w:num w:numId="13" w16cid:durableId="1130824490">
    <w:abstractNumId w:val="2"/>
  </w:num>
  <w:num w:numId="14" w16cid:durableId="13896935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6E3"/>
    <w:rsid w:val="000601FE"/>
    <w:rsid w:val="000A4284"/>
    <w:rsid w:val="000B1A5D"/>
    <w:rsid w:val="000C4947"/>
    <w:rsid w:val="000C4F38"/>
    <w:rsid w:val="000D329C"/>
    <w:rsid w:val="000F2B27"/>
    <w:rsid w:val="00104081"/>
    <w:rsid w:val="0015457D"/>
    <w:rsid w:val="001C066A"/>
    <w:rsid w:val="001C37DE"/>
    <w:rsid w:val="00236ADD"/>
    <w:rsid w:val="00280FAE"/>
    <w:rsid w:val="002E6780"/>
    <w:rsid w:val="002F76D2"/>
    <w:rsid w:val="00332B55"/>
    <w:rsid w:val="0035200F"/>
    <w:rsid w:val="00370340"/>
    <w:rsid w:val="003F3221"/>
    <w:rsid w:val="004115BA"/>
    <w:rsid w:val="004506E3"/>
    <w:rsid w:val="00466A35"/>
    <w:rsid w:val="004736D4"/>
    <w:rsid w:val="00490A5C"/>
    <w:rsid w:val="00492909"/>
    <w:rsid w:val="004A0554"/>
    <w:rsid w:val="004A110E"/>
    <w:rsid w:val="00502B80"/>
    <w:rsid w:val="00513D81"/>
    <w:rsid w:val="005374AF"/>
    <w:rsid w:val="005452E8"/>
    <w:rsid w:val="00545F07"/>
    <w:rsid w:val="00552DE6"/>
    <w:rsid w:val="00563274"/>
    <w:rsid w:val="00583079"/>
    <w:rsid w:val="005A086D"/>
    <w:rsid w:val="005D326C"/>
    <w:rsid w:val="00600F7F"/>
    <w:rsid w:val="00657E70"/>
    <w:rsid w:val="0068691A"/>
    <w:rsid w:val="006D5C9D"/>
    <w:rsid w:val="006F7C86"/>
    <w:rsid w:val="00781C4C"/>
    <w:rsid w:val="007F5573"/>
    <w:rsid w:val="008215E6"/>
    <w:rsid w:val="008230EB"/>
    <w:rsid w:val="008267B0"/>
    <w:rsid w:val="00831585"/>
    <w:rsid w:val="0085382C"/>
    <w:rsid w:val="00861EA4"/>
    <w:rsid w:val="00864AA6"/>
    <w:rsid w:val="00870495"/>
    <w:rsid w:val="008B46D9"/>
    <w:rsid w:val="009028EE"/>
    <w:rsid w:val="00937C66"/>
    <w:rsid w:val="00943783"/>
    <w:rsid w:val="00944B28"/>
    <w:rsid w:val="009722D3"/>
    <w:rsid w:val="00994390"/>
    <w:rsid w:val="009B3341"/>
    <w:rsid w:val="009D3574"/>
    <w:rsid w:val="009F577A"/>
    <w:rsid w:val="00A00EAD"/>
    <w:rsid w:val="00A01DF7"/>
    <w:rsid w:val="00A12E22"/>
    <w:rsid w:val="00A92B35"/>
    <w:rsid w:val="00AB13EA"/>
    <w:rsid w:val="00AE7B73"/>
    <w:rsid w:val="00B3241A"/>
    <w:rsid w:val="00B97802"/>
    <w:rsid w:val="00BB0C98"/>
    <w:rsid w:val="00BF3DDB"/>
    <w:rsid w:val="00C116E7"/>
    <w:rsid w:val="00C22DBF"/>
    <w:rsid w:val="00C55150"/>
    <w:rsid w:val="00C574AC"/>
    <w:rsid w:val="00C869BF"/>
    <w:rsid w:val="00CB2FBB"/>
    <w:rsid w:val="00D12F33"/>
    <w:rsid w:val="00D43C7F"/>
    <w:rsid w:val="00D44DB3"/>
    <w:rsid w:val="00DA2F3E"/>
    <w:rsid w:val="00DA6327"/>
    <w:rsid w:val="00DD4728"/>
    <w:rsid w:val="00E0553F"/>
    <w:rsid w:val="00E33C73"/>
    <w:rsid w:val="00E3729D"/>
    <w:rsid w:val="00E81D65"/>
    <w:rsid w:val="00E97F6C"/>
    <w:rsid w:val="00EA3F8F"/>
    <w:rsid w:val="00EC4BAF"/>
    <w:rsid w:val="00EE68DE"/>
    <w:rsid w:val="00F33796"/>
    <w:rsid w:val="00FA3C3A"/>
    <w:rsid w:val="00FB7D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48E84"/>
  <w15:docId w15:val="{94BEB209-4F1C-4B9B-91EF-5E8598E48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 w:type="paragraph" w:styleId="Tekstkomentarza">
    <w:name w:val="annotation text"/>
    <w:basedOn w:val="Normalny"/>
    <w:link w:val="TekstkomentarzaZnak"/>
    <w:uiPriority w:val="99"/>
    <w:semiHidden/>
    <w:unhideWhenUsed/>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 w:type="character" w:styleId="Nierozpoznanawzmianka">
    <w:name w:val="Unresolved Mention"/>
    <w:basedOn w:val="Domylnaczcionkaakapitu"/>
    <w:uiPriority w:val="99"/>
    <w:semiHidden/>
    <w:unhideWhenUsed/>
    <w:rsid w:val="004115BA"/>
    <w:rPr>
      <w:color w:val="605E5C"/>
      <w:shd w:val="clear" w:color="auto" w:fill="E1DFDD"/>
    </w:rPr>
  </w:style>
  <w:style w:type="table" w:customStyle="1" w:styleId="Tabela-Siatka1">
    <w:name w:val="Tabela - Siatka1"/>
    <w:basedOn w:val="Standardowy"/>
    <w:next w:val="Tabela-Siatka"/>
    <w:uiPriority w:val="59"/>
    <w:rsid w:val="00C574AC"/>
    <w:rPr>
      <w:rFonts w:ascii="Aptos" w:eastAsia="Aptos" w:hAnsi="Aptos" w:cs="Arial"/>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C574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D43C7F"/>
    <w:pPr>
      <w:tabs>
        <w:tab w:val="center" w:pos="4536"/>
        <w:tab w:val="right" w:pos="9072"/>
      </w:tabs>
    </w:pPr>
  </w:style>
  <w:style w:type="character" w:customStyle="1" w:styleId="NagwekZnak">
    <w:name w:val="Nagłówek Znak"/>
    <w:basedOn w:val="Domylnaczcionkaakapitu"/>
    <w:link w:val="Nagwek"/>
    <w:uiPriority w:val="99"/>
    <w:rsid w:val="00D43C7F"/>
  </w:style>
  <w:style w:type="paragraph" w:styleId="Stopka">
    <w:name w:val="footer"/>
    <w:basedOn w:val="Normalny"/>
    <w:link w:val="StopkaZnak"/>
    <w:uiPriority w:val="99"/>
    <w:unhideWhenUsed/>
    <w:rsid w:val="00D43C7F"/>
    <w:pPr>
      <w:tabs>
        <w:tab w:val="center" w:pos="4536"/>
        <w:tab w:val="right" w:pos="9072"/>
      </w:tabs>
    </w:pPr>
  </w:style>
  <w:style w:type="character" w:customStyle="1" w:styleId="StopkaZnak">
    <w:name w:val="Stopka Znak"/>
    <w:basedOn w:val="Domylnaczcionkaakapitu"/>
    <w:link w:val="Stopka"/>
    <w:uiPriority w:val="99"/>
    <w:rsid w:val="00D43C7F"/>
  </w:style>
  <w:style w:type="paragraph" w:styleId="NormalnyWeb">
    <w:name w:val="Normal (Web)"/>
    <w:basedOn w:val="Normalny"/>
    <w:uiPriority w:val="99"/>
    <w:semiHidden/>
    <w:unhideWhenUsed/>
    <w:rsid w:val="00FB7D4A"/>
    <w:pPr>
      <w:spacing w:before="100" w:beforeAutospacing="1" w:after="100" w:afterAutospacing="1"/>
    </w:pPr>
  </w:style>
  <w:style w:type="character" w:styleId="Pogrubienie">
    <w:name w:val="Strong"/>
    <w:basedOn w:val="Domylnaczcionkaakapitu"/>
    <w:uiPriority w:val="22"/>
    <w:qFormat/>
    <w:rsid w:val="00FB7D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cydenty@aotm.gov.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ozliczenia@aotm.gov.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incydenty@aotm.gov.pl" TargetMode="External"/><Relationship Id="rId4" Type="http://schemas.openxmlformats.org/officeDocument/2006/relationships/webSettings" Target="webSettings.xml"/><Relationship Id="rId9" Type="http://schemas.openxmlformats.org/officeDocument/2006/relationships/hyperlink" Target="mailto:incydenty@aotm.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f96dfc4-c60b-4e4c-b906-259fa5894e41}" enabled="1" method="Standard" siteId="{a1e6fb11-243f-4819-a918-27d0e2c22e9d}" removed="0"/>
</clbl:labelList>
</file>

<file path=docProps/app.xml><?xml version="1.0" encoding="utf-8"?>
<Properties xmlns="http://schemas.openxmlformats.org/officeDocument/2006/extended-properties" xmlns:vt="http://schemas.openxmlformats.org/officeDocument/2006/docPropsVTypes">
  <Template>Normal</Template>
  <TotalTime>108</TotalTime>
  <Pages>25</Pages>
  <Words>8818</Words>
  <Characters>57406</Characters>
  <Application>Microsoft Office Word</Application>
  <DocSecurity>0</DocSecurity>
  <Lines>1171</Lines>
  <Paragraphs>494</Paragraphs>
  <ScaleCrop>false</ScaleCrop>
  <Company/>
  <LinksUpToDate>false</LinksUpToDate>
  <CharactersWithSpaces>65730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 analiza biznesowa i systemowa (JDG)</dc:title>
  <dc:creator>Michał Jaszewski</dc:creator>
  <cp:lastModifiedBy>Michał Jaszewski</cp:lastModifiedBy>
  <cp:revision>87</cp:revision>
  <dcterms:created xsi:type="dcterms:W3CDTF">2026-09-23T07:29:00Z</dcterms:created>
  <dcterms:modified xsi:type="dcterms:W3CDTF">2026-09-23T13:01:00Z</dcterms:modified>
</cp:coreProperties>
</file>